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4" w:type="dxa"/>
        <w:tblInd w:w="-252" w:type="dxa"/>
        <w:tblLook w:val="01E0" w:firstRow="1" w:lastRow="1" w:firstColumn="1" w:lastColumn="1" w:noHBand="0" w:noVBand="0"/>
      </w:tblPr>
      <w:tblGrid>
        <w:gridCol w:w="10391"/>
        <w:gridCol w:w="513"/>
      </w:tblGrid>
      <w:tr w:rsidR="00F133F3" w:rsidRPr="00F133F3" w14:paraId="614650FC" w14:textId="77777777" w:rsidTr="0024486F">
        <w:tc>
          <w:tcPr>
            <w:tcW w:w="4783" w:type="dxa"/>
          </w:tcPr>
          <w:tbl>
            <w:tblPr>
              <w:tblW w:w="10175" w:type="dxa"/>
              <w:tblLook w:val="00A0" w:firstRow="1" w:lastRow="0" w:firstColumn="1" w:lastColumn="0" w:noHBand="0" w:noVBand="0"/>
            </w:tblPr>
            <w:tblGrid>
              <w:gridCol w:w="4930"/>
              <w:gridCol w:w="5245"/>
            </w:tblGrid>
            <w:tr w:rsidR="00F133F3" w:rsidRPr="000D7BD5" w14:paraId="2A0782B6" w14:textId="77777777" w:rsidTr="005A2731">
              <w:tc>
                <w:tcPr>
                  <w:tcW w:w="4930" w:type="dxa"/>
                </w:tcPr>
                <w:p w14:paraId="37E4E47F" w14:textId="77777777" w:rsidR="00F133F3" w:rsidRPr="000D7BD5" w:rsidRDefault="00F133F3" w:rsidP="00F133F3">
                  <w:pPr>
                    <w:spacing w:after="0" w:line="240" w:lineRule="auto"/>
                    <w:ind w:left="-28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D7B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TỔNG LIÊN ĐOÀN LAO ĐỘNG VIỆT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0D7BD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NAM</w:t>
                      </w:r>
                    </w:smartTag>
                  </w:smartTag>
                </w:p>
              </w:tc>
              <w:tc>
                <w:tcPr>
                  <w:tcW w:w="5245" w:type="dxa"/>
                </w:tcPr>
                <w:p w14:paraId="631EA75D" w14:textId="77777777" w:rsidR="00F133F3" w:rsidRPr="000D7BD5" w:rsidRDefault="00F133F3" w:rsidP="00F133F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D7BD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CỘNG HOÀ XÃ HỘI CHỦ NGHĨA VIỆT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0D7BD5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NAM</w:t>
                      </w:r>
                    </w:smartTag>
                  </w:smartTag>
                </w:p>
              </w:tc>
            </w:tr>
            <w:tr w:rsidR="00F133F3" w:rsidRPr="000D7BD5" w14:paraId="075A68ED" w14:textId="77777777" w:rsidTr="005A2731">
              <w:tc>
                <w:tcPr>
                  <w:tcW w:w="4930" w:type="dxa"/>
                </w:tcPr>
                <w:p w14:paraId="7D2E577B" w14:textId="77777777" w:rsidR="00F133F3" w:rsidRPr="000D7BD5" w:rsidRDefault="00F133F3" w:rsidP="00F133F3">
                  <w:pPr>
                    <w:spacing w:after="0" w:line="240" w:lineRule="auto"/>
                    <w:ind w:left="-140" w:firstLine="2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0D7BD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CÔNG ĐOÀN CÔNG THƯƠNGVIỆT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0D7BD5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NAM</w:t>
                      </w:r>
                    </w:smartTag>
                  </w:smartTag>
                </w:p>
              </w:tc>
              <w:tc>
                <w:tcPr>
                  <w:tcW w:w="5245" w:type="dxa"/>
                </w:tcPr>
                <w:p w14:paraId="75DF01F1" w14:textId="77777777" w:rsidR="00F133F3" w:rsidRPr="000D7BD5" w:rsidRDefault="00F133F3" w:rsidP="00F133F3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 xml:space="preserve">    </w:t>
                  </w:r>
                  <w:proofErr w:type="spellStart"/>
                  <w:r w:rsidRPr="000D7BD5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Độc</w:t>
                  </w:r>
                  <w:proofErr w:type="spellEnd"/>
                  <w:r w:rsidRPr="000D7BD5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7BD5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lập</w:t>
                  </w:r>
                  <w:proofErr w:type="spellEnd"/>
                  <w:r w:rsidRPr="000D7BD5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 xml:space="preserve"> - </w:t>
                  </w:r>
                  <w:proofErr w:type="spellStart"/>
                  <w:r w:rsidRPr="000D7BD5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Tự</w:t>
                  </w:r>
                  <w:proofErr w:type="spellEnd"/>
                  <w:r w:rsidRPr="000D7BD5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 xml:space="preserve"> do - </w:t>
                  </w:r>
                  <w:proofErr w:type="spellStart"/>
                  <w:r w:rsidRPr="000D7BD5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Hạnh</w:t>
                  </w:r>
                  <w:proofErr w:type="spellEnd"/>
                  <w:r w:rsidRPr="000D7BD5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7BD5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phúc</w:t>
                  </w:r>
                  <w:proofErr w:type="spellEnd"/>
                </w:p>
              </w:tc>
            </w:tr>
            <w:tr w:rsidR="00F133F3" w:rsidRPr="000D7BD5" w14:paraId="413F4301" w14:textId="77777777" w:rsidTr="005A2731">
              <w:tc>
                <w:tcPr>
                  <w:tcW w:w="4930" w:type="dxa"/>
                </w:tcPr>
                <w:p w14:paraId="3277EEA4" w14:textId="77777777" w:rsidR="00F133F3" w:rsidRPr="000D7BD5" w:rsidRDefault="00234779" w:rsidP="0024486F">
                  <w:pPr>
                    <w:spacing w:after="0" w:line="240" w:lineRule="auto"/>
                    <w:ind w:firstLine="72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pict w14:anchorId="2815CB76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9" type="#_x0000_t32" style="position:absolute;left:0;text-align:left;margin-left:85.65pt;margin-top:4pt;width:57.75pt;height:0;z-index:251661312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5245" w:type="dxa"/>
                </w:tcPr>
                <w:p w14:paraId="3E0AD94D" w14:textId="77777777" w:rsidR="00F133F3" w:rsidRPr="000D7BD5" w:rsidRDefault="00234779" w:rsidP="0024486F">
                  <w:pPr>
                    <w:spacing w:after="0" w:line="240" w:lineRule="auto"/>
                    <w:ind w:firstLine="720"/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u w:val="single"/>
                    </w:rPr>
                  </w:pPr>
                  <w:r>
                    <w:pict w14:anchorId="672B2ADB">
                      <v:shape id="_x0000_s1028" type="#_x0000_t32" style="position:absolute;left:0;text-align:left;margin-left:62.85pt;margin-top:4.05pt;width:126.75pt;height:0;z-index:251660288;mso-position-horizontal-relative:text;mso-position-vertical-relative:text" o:connectortype="straight"/>
                    </w:pict>
                  </w:r>
                </w:p>
              </w:tc>
            </w:tr>
            <w:tr w:rsidR="00F133F3" w:rsidRPr="000D7BD5" w14:paraId="4EFBE403" w14:textId="77777777" w:rsidTr="005A2731">
              <w:tc>
                <w:tcPr>
                  <w:tcW w:w="4930" w:type="dxa"/>
                </w:tcPr>
                <w:p w14:paraId="32FA43A6" w14:textId="1CC4C0D6" w:rsidR="00F133F3" w:rsidRDefault="00F133F3" w:rsidP="0024486F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0D7BD5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       </w:t>
                  </w:r>
                  <w:proofErr w:type="spellStart"/>
                  <w:r w:rsidRPr="000D7BD5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Số</w:t>
                  </w:r>
                  <w:proofErr w:type="spellEnd"/>
                  <w:r w:rsidRPr="000D7BD5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: </w:t>
                  </w:r>
                  <w:proofErr w:type="gramStart"/>
                  <w:r w:rsidR="00C64C3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118 </w:t>
                  </w:r>
                  <w:r w:rsidR="004971BB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  <w:r w:rsidRPr="000D7BD5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/</w:t>
                  </w:r>
                  <w:proofErr w:type="gramEnd"/>
                  <w:r w:rsidRPr="000D7BD5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CĐCT</w:t>
                  </w:r>
                  <w:r w:rsidR="005916B5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-TG</w:t>
                  </w:r>
                </w:p>
                <w:p w14:paraId="4601F951" w14:textId="77777777" w:rsidR="00FD729F" w:rsidRDefault="00EE46DA" w:rsidP="00FD7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 xml:space="preserve">V/v </w:t>
                  </w:r>
                  <w:proofErr w:type="spellStart"/>
                  <w:r w:rsidR="005A2731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tuyên</w:t>
                  </w:r>
                  <w:proofErr w:type="spellEnd"/>
                  <w:r w:rsidR="005A2731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A2731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truyền</w:t>
                  </w:r>
                  <w:proofErr w:type="spellEnd"/>
                  <w:r w:rsidR="005A2731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D729F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kỷ</w:t>
                  </w:r>
                  <w:proofErr w:type="spellEnd"/>
                  <w:r w:rsidR="00FD729F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D729F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niệm</w:t>
                  </w:r>
                  <w:proofErr w:type="spellEnd"/>
                  <w:r w:rsidR="00FD729F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 xml:space="preserve"> 90 </w:t>
                  </w:r>
                  <w:proofErr w:type="spellStart"/>
                  <w:r w:rsidR="00FD729F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năm</w:t>
                  </w:r>
                  <w:proofErr w:type="spellEnd"/>
                </w:p>
                <w:p w14:paraId="54C6733D" w14:textId="77777777" w:rsidR="00FD729F" w:rsidRDefault="00FD729F" w:rsidP="00FD7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Ngày</w:t>
                  </w:r>
                  <w:proofErr w:type="spellEnd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truyền</w:t>
                  </w:r>
                  <w:proofErr w:type="spellEnd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thống</w:t>
                  </w:r>
                  <w:proofErr w:type="spellEnd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ngành</w:t>
                  </w:r>
                  <w:proofErr w:type="spellEnd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Tuyên</w:t>
                  </w:r>
                  <w:proofErr w:type="spellEnd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giáo</w:t>
                  </w:r>
                  <w:proofErr w:type="spellEnd"/>
                </w:p>
                <w:p w14:paraId="5C3FCAB1" w14:textId="77777777" w:rsidR="005A2731" w:rsidRPr="00EE46DA" w:rsidRDefault="00FD729F" w:rsidP="00FD7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của</w:t>
                  </w:r>
                  <w:proofErr w:type="spellEnd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Đảng</w:t>
                  </w:r>
                  <w:proofErr w:type="spellEnd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Cộng</w:t>
                  </w:r>
                  <w:proofErr w:type="spellEnd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sản</w:t>
                  </w:r>
                  <w:proofErr w:type="spellEnd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Việt</w:t>
                  </w:r>
                  <w:proofErr w:type="spellEnd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 xml:space="preserve"> Nam</w:t>
                  </w:r>
                </w:p>
                <w:p w14:paraId="164FD8D9" w14:textId="77777777" w:rsidR="00F133F3" w:rsidRPr="00383705" w:rsidRDefault="00F133F3" w:rsidP="0024486F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14:paraId="103EA991" w14:textId="04610D80" w:rsidR="00F133F3" w:rsidRPr="00EE46DA" w:rsidRDefault="00EE46DA" w:rsidP="00FD271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8"/>
                      <w:szCs w:val="28"/>
                    </w:rPr>
                    <w:t xml:space="preserve">         </w:t>
                  </w:r>
                  <w:r w:rsidR="00F133F3" w:rsidRPr="00EE46DA">
                    <w:rPr>
                      <w:rFonts w:ascii="Times New Roman" w:eastAsia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133F3" w:rsidRPr="00EE46DA">
                    <w:rPr>
                      <w:rFonts w:ascii="Times New Roman" w:eastAsia="Times New Roman" w:hAnsi="Times New Roman"/>
                      <w:i/>
                      <w:sz w:val="28"/>
                      <w:szCs w:val="28"/>
                    </w:rPr>
                    <w:t>Hà</w:t>
                  </w:r>
                  <w:proofErr w:type="spellEnd"/>
                  <w:r w:rsidR="00F133F3" w:rsidRPr="00EE46DA">
                    <w:rPr>
                      <w:rFonts w:ascii="Times New Roman" w:eastAsia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133F3" w:rsidRPr="00EE46DA">
                    <w:rPr>
                      <w:rFonts w:ascii="Times New Roman" w:eastAsia="Times New Roman" w:hAnsi="Times New Roman"/>
                      <w:i/>
                      <w:sz w:val="28"/>
                      <w:szCs w:val="28"/>
                    </w:rPr>
                    <w:t>Nội</w:t>
                  </w:r>
                  <w:proofErr w:type="spellEnd"/>
                  <w:r w:rsidR="00F133F3" w:rsidRPr="00EE46DA">
                    <w:rPr>
                      <w:rFonts w:ascii="Times New Roman" w:eastAsia="Times New Roman" w:hAnsi="Times New Roman"/>
                      <w:i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F133F3" w:rsidRPr="00EE46DA">
                    <w:rPr>
                      <w:rFonts w:ascii="Times New Roman" w:eastAsia="Times New Roman" w:hAnsi="Times New Roman"/>
                      <w:i/>
                      <w:sz w:val="28"/>
                      <w:szCs w:val="28"/>
                    </w:rPr>
                    <w:t>ngày</w:t>
                  </w:r>
                  <w:proofErr w:type="spellEnd"/>
                  <w:r w:rsidR="00F133F3" w:rsidRPr="00EE46DA">
                    <w:rPr>
                      <w:rFonts w:ascii="Times New Roman" w:eastAsia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r w:rsidR="00C64C34">
                    <w:rPr>
                      <w:rFonts w:ascii="Times New Roman" w:eastAsia="Times New Roman" w:hAnsi="Times New Roman"/>
                      <w:i/>
                      <w:sz w:val="28"/>
                      <w:szCs w:val="28"/>
                    </w:rPr>
                    <w:t>16</w:t>
                  </w:r>
                  <w:r w:rsidR="00F133F3" w:rsidRPr="00EE46DA">
                    <w:rPr>
                      <w:rFonts w:ascii="Times New Roman" w:eastAsia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133F3" w:rsidRPr="00EE46DA">
                    <w:rPr>
                      <w:rFonts w:ascii="Times New Roman" w:eastAsia="Times New Roman" w:hAnsi="Times New Roman"/>
                      <w:i/>
                      <w:sz w:val="28"/>
                      <w:szCs w:val="28"/>
                    </w:rPr>
                    <w:t>tháng</w:t>
                  </w:r>
                  <w:proofErr w:type="spellEnd"/>
                  <w:r w:rsidR="00F133F3" w:rsidRPr="00EE46DA">
                    <w:rPr>
                      <w:rFonts w:ascii="Times New Roman" w:eastAsia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FD2717">
                    <w:rPr>
                      <w:rFonts w:ascii="Times New Roman" w:eastAsia="Times New Roman" w:hAnsi="Times New Roman"/>
                      <w:i/>
                      <w:sz w:val="28"/>
                      <w:szCs w:val="28"/>
                    </w:rPr>
                    <w:t xml:space="preserve">3 </w:t>
                  </w:r>
                  <w:r w:rsidR="00F133F3" w:rsidRPr="00EE46DA">
                    <w:rPr>
                      <w:rFonts w:ascii="Times New Roman" w:eastAsia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133F3" w:rsidRPr="00EE46DA">
                    <w:rPr>
                      <w:rFonts w:ascii="Times New Roman" w:eastAsia="Times New Roman" w:hAnsi="Times New Roman"/>
                      <w:i/>
                      <w:sz w:val="28"/>
                      <w:szCs w:val="28"/>
                    </w:rPr>
                    <w:t>năm</w:t>
                  </w:r>
                  <w:proofErr w:type="spellEnd"/>
                  <w:proofErr w:type="gramEnd"/>
                  <w:r w:rsidR="00F133F3" w:rsidRPr="00EE46DA">
                    <w:rPr>
                      <w:rFonts w:ascii="Times New Roman" w:eastAsia="Times New Roman" w:hAnsi="Times New Roman"/>
                      <w:i/>
                      <w:sz w:val="28"/>
                      <w:szCs w:val="28"/>
                    </w:rPr>
                    <w:t xml:space="preserve"> 20</w:t>
                  </w:r>
                  <w:r w:rsidR="005916B5">
                    <w:rPr>
                      <w:rFonts w:ascii="Times New Roman" w:eastAsia="Times New Roman" w:hAnsi="Times New Roman"/>
                      <w:i/>
                      <w:sz w:val="28"/>
                      <w:szCs w:val="28"/>
                    </w:rPr>
                    <w:t>20</w:t>
                  </w:r>
                </w:p>
              </w:tc>
            </w:tr>
          </w:tbl>
          <w:p w14:paraId="306713BE" w14:textId="77777777" w:rsidR="00F133F3" w:rsidRPr="00F133F3" w:rsidRDefault="00F133F3" w:rsidP="0024486F">
            <w:pPr>
              <w:tabs>
                <w:tab w:val="left" w:pos="0"/>
                <w:tab w:val="left" w:pos="3852"/>
              </w:tabs>
              <w:spacing w:line="320" w:lineRule="exact"/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1" w:type="dxa"/>
          </w:tcPr>
          <w:p w14:paraId="7D6D32E4" w14:textId="77777777" w:rsidR="00F133F3" w:rsidRPr="00F133F3" w:rsidRDefault="00F133F3" w:rsidP="0024486F">
            <w:pPr>
              <w:spacing w:line="32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619DACA3" w14:textId="77777777" w:rsidR="009D27A5" w:rsidRDefault="009D27A5" w:rsidP="00EE46DA">
      <w:pPr>
        <w:spacing w:after="0"/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F4C1ED" w14:textId="77777777" w:rsidR="00EE46DA" w:rsidRPr="001B6477" w:rsidRDefault="00EE46DA" w:rsidP="00EE46DA">
      <w:pPr>
        <w:spacing w:after="0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477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1B6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477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1B6477">
        <w:rPr>
          <w:rFonts w:ascii="Times New Roman" w:hAnsi="Times New Roman" w:cs="Times New Roman"/>
          <w:sz w:val="28"/>
          <w:szCs w:val="28"/>
        </w:rPr>
        <w:t xml:space="preserve">: </w:t>
      </w:r>
      <w:r w:rsidRPr="001B6477">
        <w:rPr>
          <w:rFonts w:ascii="Times New Roman" w:hAnsi="Times New Roman" w:cs="Times New Roman"/>
          <w:sz w:val="28"/>
          <w:szCs w:val="28"/>
        </w:rPr>
        <w:tab/>
        <w:t xml:space="preserve"> - </w:t>
      </w:r>
      <w:proofErr w:type="spellStart"/>
      <w:r w:rsidRPr="001B647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B6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477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1B6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477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B6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47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B6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477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1B6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477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1B6477">
        <w:rPr>
          <w:rFonts w:ascii="Times New Roman" w:hAnsi="Times New Roman" w:cs="Times New Roman"/>
          <w:sz w:val="28"/>
          <w:szCs w:val="28"/>
        </w:rPr>
        <w:t>;</w:t>
      </w:r>
    </w:p>
    <w:p w14:paraId="60C0A3B2" w14:textId="77777777" w:rsidR="00EE46DA" w:rsidRDefault="00EE46DA" w:rsidP="00EE46DA">
      <w:pPr>
        <w:spacing w:after="0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E46D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E4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6DA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EE4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6D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EE4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6DA">
        <w:rPr>
          <w:rFonts w:ascii="Times New Roman" w:hAnsi="Times New Roman" w:cs="Times New Roman"/>
          <w:sz w:val="28"/>
          <w:szCs w:val="28"/>
        </w:rPr>
        <w:t>s</w:t>
      </w:r>
      <w:r w:rsidR="00EA6944">
        <w:rPr>
          <w:rFonts w:ascii="Times New Roman" w:hAnsi="Times New Roman" w:cs="Times New Roman"/>
          <w:sz w:val="28"/>
          <w:szCs w:val="28"/>
        </w:rPr>
        <w:t>ở</w:t>
      </w:r>
      <w:proofErr w:type="spellEnd"/>
      <w:r w:rsidRPr="00EE4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6DA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EE4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6DA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EE46DA">
        <w:rPr>
          <w:rFonts w:ascii="Times New Roman" w:hAnsi="Times New Roman" w:cs="Times New Roman"/>
          <w:sz w:val="28"/>
          <w:szCs w:val="28"/>
        </w:rPr>
        <w:t xml:space="preserve"> CĐCTVN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54D494" w14:textId="77777777" w:rsidR="00206022" w:rsidRDefault="00206022" w:rsidP="00EE46DA">
      <w:pPr>
        <w:spacing w:after="0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66C27B4" w14:textId="77777777" w:rsidR="00FD729F" w:rsidRDefault="00FD729F" w:rsidP="00206022">
      <w:pPr>
        <w:spacing w:after="12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107/BTG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26/02/2020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356-KH/TW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31/01/2020,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1E3BFA7C" w14:textId="77777777" w:rsidR="00FD729F" w:rsidRDefault="00FD729F" w:rsidP="00206022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Bám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2717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FD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717"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(01/8/1930 – 01/8/2020)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gắn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91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(28/7/1929 – 28/7/2020),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tọa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gặp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nâng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nay;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sắ</w:t>
      </w:r>
      <w:r w:rsidR="00FD2717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FD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71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FD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71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FD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717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FD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717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717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qua.</w:t>
      </w:r>
    </w:p>
    <w:p w14:paraId="7E053591" w14:textId="77777777" w:rsidR="00FD729F" w:rsidRDefault="00FD729F" w:rsidP="00206022">
      <w:pPr>
        <w:spacing w:after="12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VCNET (http:</w:t>
      </w:r>
      <w:r w:rsidR="00FD2717">
        <w:rPr>
          <w:rFonts w:ascii="Times New Roman" w:hAnsi="Times New Roman" w:cs="Times New Roman"/>
          <w:sz w:val="28"/>
          <w:szCs w:val="28"/>
        </w:rPr>
        <w:t>/</w:t>
      </w:r>
      <w:r w:rsidR="00206022">
        <w:rPr>
          <w:rFonts w:ascii="Times New Roman" w:hAnsi="Times New Roman" w:cs="Times New Roman"/>
          <w:sz w:val="28"/>
          <w:szCs w:val="28"/>
        </w:rPr>
        <w:t xml:space="preserve">/vcnet.vn/) </w:t>
      </w:r>
      <w:proofErr w:type="spellStart"/>
      <w:r w:rsidR="0020602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06022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206022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206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022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206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022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206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022">
        <w:rPr>
          <w:rFonts w:ascii="Times New Roman" w:hAnsi="Times New Roman" w:cs="Times New Roman"/>
          <w:sz w:val="28"/>
          <w:szCs w:val="28"/>
        </w:rPr>
        <w:t>ướng</w:t>
      </w:r>
      <w:proofErr w:type="spellEnd"/>
      <w:r w:rsidR="00206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022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206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02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206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022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206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022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206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022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206022">
        <w:rPr>
          <w:rFonts w:ascii="Times New Roman" w:hAnsi="Times New Roman" w:cs="Times New Roman"/>
          <w:sz w:val="28"/>
          <w:szCs w:val="28"/>
        </w:rPr>
        <w:t xml:space="preserve"> 3/2020.</w:t>
      </w:r>
    </w:p>
    <w:p w14:paraId="28E509AB" w14:textId="77777777" w:rsidR="00206022" w:rsidRDefault="00206022" w:rsidP="00206022">
      <w:pPr>
        <w:spacing w:after="12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”;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tặng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5B0A0B0" w14:textId="77777777" w:rsidR="00FD2717" w:rsidRDefault="00206022" w:rsidP="00206022">
      <w:pPr>
        <w:spacing w:after="12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365-KH/TW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31/01/2020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(congdoan.vn). </w:t>
      </w:r>
    </w:p>
    <w:p w14:paraId="1411694A" w14:textId="77777777" w:rsidR="00206022" w:rsidRDefault="00206022" w:rsidP="00206022">
      <w:pPr>
        <w:spacing w:after="12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8B753D" w:rsidRPr="008B753D" w14:paraId="70C4BCEA" w14:textId="77777777" w:rsidTr="0024486F">
        <w:tc>
          <w:tcPr>
            <w:tcW w:w="4503" w:type="dxa"/>
          </w:tcPr>
          <w:p w14:paraId="7B00FE57" w14:textId="77777777" w:rsidR="00C52327" w:rsidRDefault="00C52327" w:rsidP="008B753D">
            <w:pPr>
              <w:spacing w:after="0" w:line="240" w:lineRule="exact"/>
              <w:ind w:right="181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702A543A" w14:textId="77777777" w:rsidR="00FE48F5" w:rsidRDefault="00FE48F5" w:rsidP="008B753D">
            <w:pPr>
              <w:spacing w:after="0" w:line="240" w:lineRule="exact"/>
              <w:ind w:right="181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22EE2265" w14:textId="77777777" w:rsidR="008B753D" w:rsidRPr="008B753D" w:rsidRDefault="008B753D" w:rsidP="008B753D">
            <w:pPr>
              <w:spacing w:after="0" w:line="240" w:lineRule="exact"/>
              <w:ind w:right="181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B753D">
              <w:rPr>
                <w:rFonts w:ascii="Times New Roman" w:hAnsi="Times New Roman" w:cs="Times New Roman"/>
                <w:b/>
                <w:i/>
              </w:rPr>
              <w:t>Nơi</w:t>
            </w:r>
            <w:proofErr w:type="spellEnd"/>
            <w:r w:rsidRPr="008B753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B753D">
              <w:rPr>
                <w:rFonts w:ascii="Times New Roman" w:hAnsi="Times New Roman" w:cs="Times New Roman"/>
                <w:b/>
                <w:i/>
              </w:rPr>
              <w:t>nhận</w:t>
            </w:r>
            <w:proofErr w:type="spellEnd"/>
            <w:r w:rsidRPr="008B753D">
              <w:rPr>
                <w:rFonts w:ascii="Times New Roman" w:hAnsi="Times New Roman" w:cs="Times New Roman"/>
                <w:b/>
                <w:i/>
              </w:rPr>
              <w:t>:</w:t>
            </w:r>
          </w:p>
          <w:p w14:paraId="24AA30C5" w14:textId="77777777" w:rsidR="00CE27A8" w:rsidRPr="008B753D" w:rsidRDefault="00CE27A8" w:rsidP="00CE27A8">
            <w:pPr>
              <w:spacing w:after="0" w:line="240" w:lineRule="exact"/>
              <w:ind w:right="181"/>
              <w:jc w:val="both"/>
              <w:rPr>
                <w:rFonts w:ascii="Times New Roman" w:hAnsi="Times New Roman" w:cs="Times New Roman"/>
              </w:rPr>
            </w:pPr>
            <w:r w:rsidRPr="008B75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Nh</w:t>
            </w:r>
            <w:r w:rsidRPr="00CE27A8">
              <w:rPr>
                <w:rFonts w:ascii="Times New Roman" w:hAnsi="Times New Roman" w:cs="Times New Roman" w:hint="eastAsia"/>
              </w:rPr>
              <w:t>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</w:t>
            </w:r>
            <w:r w:rsidRPr="00CE27A8">
              <w:rPr>
                <w:rFonts w:ascii="Times New Roman" w:hAnsi="Times New Roman" w:cs="Times New Roman"/>
              </w:rPr>
              <w:t>ê</w:t>
            </w:r>
            <w:r>
              <w:rPr>
                <w:rFonts w:ascii="Times New Roman" w:hAnsi="Times New Roman" w:cs="Times New Roman"/>
              </w:rPr>
              <w:t>n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301DB242" w14:textId="77777777" w:rsidR="008B753D" w:rsidRDefault="008B753D" w:rsidP="008B753D">
            <w:pPr>
              <w:spacing w:after="0" w:line="240" w:lineRule="exact"/>
              <w:ind w:right="181"/>
              <w:jc w:val="both"/>
              <w:rPr>
                <w:rFonts w:ascii="Times New Roman" w:hAnsi="Times New Roman" w:cs="Times New Roman"/>
              </w:rPr>
            </w:pPr>
            <w:r w:rsidRPr="008B753D">
              <w:rPr>
                <w:rFonts w:ascii="Times New Roman" w:hAnsi="Times New Roman" w:cs="Times New Roman"/>
              </w:rPr>
              <w:t xml:space="preserve">- </w:t>
            </w:r>
            <w:r w:rsidR="00113DEE">
              <w:rPr>
                <w:rFonts w:ascii="Times New Roman" w:hAnsi="Times New Roman" w:cs="Times New Roman"/>
              </w:rPr>
              <w:t>TTTV (</w:t>
            </w:r>
            <w:proofErr w:type="spellStart"/>
            <w:r w:rsidR="00113DEE">
              <w:rPr>
                <w:rFonts w:ascii="Times New Roman" w:hAnsi="Times New Roman" w:cs="Times New Roman"/>
              </w:rPr>
              <w:t>để</w:t>
            </w:r>
            <w:proofErr w:type="spellEnd"/>
            <w:r w:rsidR="00113DEE">
              <w:rPr>
                <w:rFonts w:ascii="Times New Roman" w:hAnsi="Times New Roman" w:cs="Times New Roman"/>
              </w:rPr>
              <w:t xml:space="preserve"> b/c)</w:t>
            </w:r>
            <w:r w:rsidRPr="008B753D">
              <w:rPr>
                <w:rFonts w:ascii="Times New Roman" w:hAnsi="Times New Roman" w:cs="Times New Roman"/>
              </w:rPr>
              <w:t>;</w:t>
            </w:r>
          </w:p>
          <w:p w14:paraId="7E4C6CC2" w14:textId="77777777" w:rsidR="00113DEE" w:rsidRDefault="00113DEE" w:rsidP="008B753D">
            <w:pPr>
              <w:spacing w:after="0" w:line="240" w:lineRule="exact"/>
              <w:ind w:right="1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ban CĐCTVN;</w:t>
            </w:r>
          </w:p>
          <w:p w14:paraId="54F54610" w14:textId="77777777" w:rsidR="008B753D" w:rsidRPr="008B753D" w:rsidRDefault="008B753D" w:rsidP="008B753D">
            <w:pPr>
              <w:spacing w:after="0" w:line="240" w:lineRule="exact"/>
              <w:ind w:right="181"/>
              <w:jc w:val="both"/>
              <w:rPr>
                <w:rFonts w:ascii="Times New Roman" w:hAnsi="Times New Roman" w:cs="Times New Roman"/>
              </w:rPr>
            </w:pPr>
            <w:r w:rsidRPr="008B75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B753D">
              <w:rPr>
                <w:rFonts w:ascii="Times New Roman" w:hAnsi="Times New Roman" w:cs="Times New Roman"/>
              </w:rPr>
              <w:t>Lư</w:t>
            </w:r>
            <w:r w:rsidRPr="008B753D">
              <w:rPr>
                <w:rFonts w:ascii="Times New Roman" w:hAnsi="Times New Roman" w:cs="Times New Roman"/>
              </w:rPr>
              <w:softHyphen/>
              <w:t>u</w:t>
            </w:r>
            <w:proofErr w:type="spellEnd"/>
            <w:r w:rsidRPr="008B753D">
              <w:rPr>
                <w:rFonts w:ascii="Times New Roman" w:hAnsi="Times New Roman" w:cs="Times New Roman"/>
              </w:rPr>
              <w:t>: TG, VP.</w:t>
            </w:r>
            <w:r w:rsidRPr="008B753D">
              <w:rPr>
                <w:rFonts w:ascii="Times New Roman" w:hAnsi="Times New Roman" w:cs="Times New Roman"/>
              </w:rPr>
              <w:tab/>
            </w:r>
            <w:r w:rsidRPr="008B753D">
              <w:rPr>
                <w:rFonts w:ascii="Times New Roman" w:hAnsi="Times New Roman" w:cs="Times New Roman"/>
              </w:rPr>
              <w:tab/>
            </w:r>
            <w:r w:rsidRPr="008B753D">
              <w:rPr>
                <w:rFonts w:ascii="Times New Roman" w:hAnsi="Times New Roman" w:cs="Times New Roman"/>
              </w:rPr>
              <w:tab/>
            </w:r>
            <w:r w:rsidRPr="008B753D">
              <w:rPr>
                <w:rFonts w:ascii="Times New Roman" w:hAnsi="Times New Roman" w:cs="Times New Roman"/>
              </w:rPr>
              <w:tab/>
            </w:r>
            <w:r w:rsidRPr="008B753D">
              <w:rPr>
                <w:rFonts w:ascii="Times New Roman" w:hAnsi="Times New Roman" w:cs="Times New Roman"/>
              </w:rPr>
              <w:tab/>
            </w:r>
            <w:r w:rsidRPr="008B753D">
              <w:rPr>
                <w:rFonts w:ascii="Times New Roman" w:hAnsi="Times New Roman" w:cs="Times New Roman"/>
              </w:rPr>
              <w:tab/>
            </w:r>
            <w:r w:rsidRPr="008B753D">
              <w:rPr>
                <w:rFonts w:ascii="Times New Roman" w:hAnsi="Times New Roman" w:cs="Times New Roman"/>
              </w:rPr>
              <w:tab/>
              <w:t xml:space="preserve">        </w:t>
            </w:r>
          </w:p>
          <w:p w14:paraId="608DA9C1" w14:textId="77777777" w:rsidR="008B753D" w:rsidRPr="008B753D" w:rsidRDefault="008B753D" w:rsidP="008B753D">
            <w:pPr>
              <w:spacing w:after="0" w:line="240" w:lineRule="exact"/>
              <w:ind w:left="5760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D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4785" w:type="dxa"/>
          </w:tcPr>
          <w:p w14:paraId="35B63811" w14:textId="77777777" w:rsidR="00C52327" w:rsidRDefault="00C52327" w:rsidP="00C523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14:paraId="2A91ADAF" w14:textId="77777777" w:rsidR="008B753D" w:rsidRDefault="00C52327" w:rsidP="00C523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8B753D" w:rsidRPr="008B753D">
              <w:rPr>
                <w:rFonts w:ascii="Times New Roman" w:hAnsi="Times New Roman" w:cs="Times New Roman"/>
                <w:b/>
                <w:sz w:val="28"/>
                <w:szCs w:val="28"/>
              </w:rPr>
              <w:t>TM. BAN THƯỜNG VỤ</w:t>
            </w:r>
          </w:p>
          <w:p w14:paraId="31C0CD52" w14:textId="77777777" w:rsidR="008B753D" w:rsidRPr="008B753D" w:rsidRDefault="00FE48F5" w:rsidP="00C52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PHÓ </w:t>
            </w:r>
            <w:r w:rsidR="008B753D" w:rsidRPr="008B753D">
              <w:rPr>
                <w:rFonts w:ascii="Times New Roman" w:hAnsi="Times New Roman" w:cs="Times New Roman"/>
                <w:b/>
                <w:sz w:val="28"/>
                <w:szCs w:val="28"/>
              </w:rPr>
              <w:t>CHỦ TỊCH</w:t>
            </w:r>
          </w:p>
          <w:p w14:paraId="4C9185D9" w14:textId="77777777" w:rsidR="008B753D" w:rsidRDefault="008B753D" w:rsidP="008B7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C8C57B" w14:textId="6E0DBA1E" w:rsidR="00C52327" w:rsidRDefault="00C64C34" w:rsidP="00C523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(</w:t>
            </w:r>
            <w:bookmarkStart w:id="0" w:name="_GoBack"/>
            <w:proofErr w:type="spellStart"/>
            <w:r w:rsidRPr="00C64C3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Đã</w:t>
            </w:r>
            <w:proofErr w:type="spellEnd"/>
            <w:r w:rsidRPr="00C64C3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64C3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ký</w:t>
            </w:r>
            <w:bookmarkEnd w:id="0"/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024CA587" w14:textId="77777777" w:rsidR="00C52327" w:rsidRDefault="00C52327" w:rsidP="00C523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  <w:p w14:paraId="5176D51A" w14:textId="77777777" w:rsidR="00FE48F5" w:rsidRDefault="00113DEE" w:rsidP="00113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Sơn</w:t>
            </w:r>
            <w:proofErr w:type="spellEnd"/>
          </w:p>
          <w:p w14:paraId="56DA34F7" w14:textId="77777777" w:rsidR="008B753D" w:rsidRPr="008B753D" w:rsidRDefault="00FE48F5" w:rsidP="00C523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  <w:p w14:paraId="0C2ED581" w14:textId="77777777" w:rsidR="008B753D" w:rsidRPr="008B753D" w:rsidRDefault="008B753D" w:rsidP="00244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C16D4F" w14:textId="77777777" w:rsidR="008B753D" w:rsidRPr="008B753D" w:rsidRDefault="008B753D" w:rsidP="00244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8B596C" w14:textId="77777777" w:rsidR="008B753D" w:rsidRPr="008B753D" w:rsidRDefault="008B753D" w:rsidP="00244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F26976" w14:textId="77777777" w:rsidR="008B753D" w:rsidRPr="008B753D" w:rsidRDefault="008B753D" w:rsidP="00244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53D" w:rsidRPr="008B753D" w14:paraId="53FC54F3" w14:textId="77777777" w:rsidTr="0024486F">
        <w:tc>
          <w:tcPr>
            <w:tcW w:w="4503" w:type="dxa"/>
          </w:tcPr>
          <w:p w14:paraId="46905053" w14:textId="77777777" w:rsidR="008B753D" w:rsidRPr="008B753D" w:rsidRDefault="008B753D" w:rsidP="008B753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2966489C" w14:textId="77777777" w:rsidR="008B753D" w:rsidRPr="008B753D" w:rsidRDefault="008B753D" w:rsidP="008B7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253C4AC" w14:textId="77777777" w:rsidR="008B753D" w:rsidRPr="002C3083" w:rsidRDefault="008B753D" w:rsidP="008B753D">
      <w:pPr>
        <w:spacing w:after="120" w:line="320" w:lineRule="exact"/>
        <w:jc w:val="both"/>
        <w:rPr>
          <w:sz w:val="28"/>
          <w:szCs w:val="28"/>
        </w:rPr>
      </w:pPr>
    </w:p>
    <w:p w14:paraId="32ACBE85" w14:textId="77777777" w:rsidR="00125FB5" w:rsidRPr="008B753D" w:rsidRDefault="00125FB5" w:rsidP="00C3324A">
      <w:pPr>
        <w:spacing w:after="120" w:line="320" w:lineRule="exact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sectPr w:rsidR="00125FB5" w:rsidRPr="008B753D" w:rsidSect="009D27A5">
      <w:pgSz w:w="11907" w:h="16840" w:code="9"/>
      <w:pgMar w:top="1134" w:right="1134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4A254" w14:textId="77777777" w:rsidR="00234779" w:rsidRDefault="00234779" w:rsidP="00317312">
      <w:pPr>
        <w:spacing w:after="0" w:line="240" w:lineRule="auto"/>
      </w:pPr>
      <w:r>
        <w:separator/>
      </w:r>
    </w:p>
  </w:endnote>
  <w:endnote w:type="continuationSeparator" w:id="0">
    <w:p w14:paraId="06C2CC0F" w14:textId="77777777" w:rsidR="00234779" w:rsidRDefault="00234779" w:rsidP="0031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B644F" w14:textId="77777777" w:rsidR="00234779" w:rsidRDefault="00234779" w:rsidP="00317312">
      <w:pPr>
        <w:spacing w:after="0" w:line="240" w:lineRule="auto"/>
      </w:pPr>
      <w:r>
        <w:separator/>
      </w:r>
    </w:p>
  </w:footnote>
  <w:footnote w:type="continuationSeparator" w:id="0">
    <w:p w14:paraId="2F651F5F" w14:textId="77777777" w:rsidR="00234779" w:rsidRDefault="00234779" w:rsidP="00317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28E9"/>
    <w:multiLevelType w:val="hybridMultilevel"/>
    <w:tmpl w:val="F87424D8"/>
    <w:lvl w:ilvl="0" w:tplc="ABDCA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A574F"/>
    <w:multiLevelType w:val="hybridMultilevel"/>
    <w:tmpl w:val="A5A409D8"/>
    <w:lvl w:ilvl="0" w:tplc="EE7EE0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54F56"/>
    <w:multiLevelType w:val="hybridMultilevel"/>
    <w:tmpl w:val="6666B2AE"/>
    <w:lvl w:ilvl="0" w:tplc="2E749B18">
      <w:numFmt w:val="bullet"/>
      <w:lvlText w:val="-"/>
      <w:lvlJc w:val="left"/>
      <w:pPr>
        <w:ind w:left="324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39A3AAD"/>
    <w:multiLevelType w:val="hybridMultilevel"/>
    <w:tmpl w:val="65BC7A86"/>
    <w:lvl w:ilvl="0" w:tplc="901881F8">
      <w:start w:val="3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A03200A"/>
    <w:multiLevelType w:val="hybridMultilevel"/>
    <w:tmpl w:val="109C8400"/>
    <w:lvl w:ilvl="0" w:tplc="11E4A792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70B5D"/>
    <w:multiLevelType w:val="hybridMultilevel"/>
    <w:tmpl w:val="92622D3C"/>
    <w:lvl w:ilvl="0" w:tplc="5560A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1F23FE"/>
    <w:multiLevelType w:val="hybridMultilevel"/>
    <w:tmpl w:val="5E7053E2"/>
    <w:lvl w:ilvl="0" w:tplc="546070CA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741C0B"/>
    <w:multiLevelType w:val="hybridMultilevel"/>
    <w:tmpl w:val="19EE0BAE"/>
    <w:lvl w:ilvl="0" w:tplc="901881F8">
      <w:start w:val="3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0415E84"/>
    <w:multiLevelType w:val="hybridMultilevel"/>
    <w:tmpl w:val="3D7C0AF8"/>
    <w:lvl w:ilvl="0" w:tplc="AA446E76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0E56C2D"/>
    <w:multiLevelType w:val="hybridMultilevel"/>
    <w:tmpl w:val="E2BAA204"/>
    <w:lvl w:ilvl="0" w:tplc="7DAA5E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E77F16"/>
    <w:multiLevelType w:val="hybridMultilevel"/>
    <w:tmpl w:val="7D545FB0"/>
    <w:lvl w:ilvl="0" w:tplc="1C86C5E6">
      <w:start w:val="2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3F15BFD"/>
    <w:multiLevelType w:val="hybridMultilevel"/>
    <w:tmpl w:val="FB2EBA2E"/>
    <w:lvl w:ilvl="0" w:tplc="B49683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6F80B51"/>
    <w:multiLevelType w:val="hybridMultilevel"/>
    <w:tmpl w:val="24D8D19C"/>
    <w:lvl w:ilvl="0" w:tplc="C054FFF6">
      <w:start w:val="3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8DA46A9"/>
    <w:multiLevelType w:val="hybridMultilevel"/>
    <w:tmpl w:val="FDB00D98"/>
    <w:lvl w:ilvl="0" w:tplc="05527968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943507"/>
    <w:multiLevelType w:val="hybridMultilevel"/>
    <w:tmpl w:val="A5ECD7C6"/>
    <w:lvl w:ilvl="0" w:tplc="F788E54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1758D"/>
    <w:multiLevelType w:val="hybridMultilevel"/>
    <w:tmpl w:val="769252B4"/>
    <w:lvl w:ilvl="0" w:tplc="006EB5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714907"/>
    <w:multiLevelType w:val="hybridMultilevel"/>
    <w:tmpl w:val="E924D0CA"/>
    <w:lvl w:ilvl="0" w:tplc="8EEC6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855547"/>
    <w:multiLevelType w:val="hybridMultilevel"/>
    <w:tmpl w:val="CBC625C4"/>
    <w:lvl w:ilvl="0" w:tplc="77AC888C">
      <w:start w:val="3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0745D34"/>
    <w:multiLevelType w:val="hybridMultilevel"/>
    <w:tmpl w:val="B21A46F0"/>
    <w:lvl w:ilvl="0" w:tplc="901881F8">
      <w:start w:val="3"/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41FB027A"/>
    <w:multiLevelType w:val="hybridMultilevel"/>
    <w:tmpl w:val="8C7271FC"/>
    <w:lvl w:ilvl="0" w:tplc="901881F8">
      <w:start w:val="3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62E2318"/>
    <w:multiLevelType w:val="hybridMultilevel"/>
    <w:tmpl w:val="1DE2E25C"/>
    <w:lvl w:ilvl="0" w:tplc="806A078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A961661"/>
    <w:multiLevelType w:val="hybridMultilevel"/>
    <w:tmpl w:val="EFFC5BC6"/>
    <w:lvl w:ilvl="0" w:tplc="4BE04882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CE738B"/>
    <w:multiLevelType w:val="hybridMultilevel"/>
    <w:tmpl w:val="9DB4A78A"/>
    <w:lvl w:ilvl="0" w:tplc="185A9D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42009D"/>
    <w:multiLevelType w:val="hybridMultilevel"/>
    <w:tmpl w:val="9626A0CE"/>
    <w:lvl w:ilvl="0" w:tplc="4BA8BC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EB201C"/>
    <w:multiLevelType w:val="hybridMultilevel"/>
    <w:tmpl w:val="38A68870"/>
    <w:lvl w:ilvl="0" w:tplc="5524D87A">
      <w:numFmt w:val="bullet"/>
      <w:lvlText w:val="-"/>
      <w:lvlJc w:val="left"/>
      <w:pPr>
        <w:ind w:left="32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5EF10EEE"/>
    <w:multiLevelType w:val="hybridMultilevel"/>
    <w:tmpl w:val="D0B6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B7D77"/>
    <w:multiLevelType w:val="hybridMultilevel"/>
    <w:tmpl w:val="1826F2AC"/>
    <w:lvl w:ilvl="0" w:tplc="9A4CF72C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22287D"/>
    <w:multiLevelType w:val="hybridMultilevel"/>
    <w:tmpl w:val="585E6272"/>
    <w:lvl w:ilvl="0" w:tplc="8EFCC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144891"/>
    <w:multiLevelType w:val="hybridMultilevel"/>
    <w:tmpl w:val="7B5042BA"/>
    <w:lvl w:ilvl="0" w:tplc="901881F8">
      <w:start w:val="3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6F961989"/>
    <w:multiLevelType w:val="hybridMultilevel"/>
    <w:tmpl w:val="558C6338"/>
    <w:lvl w:ilvl="0" w:tplc="43EAF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052931"/>
    <w:multiLevelType w:val="hybridMultilevel"/>
    <w:tmpl w:val="DB887CBC"/>
    <w:lvl w:ilvl="0" w:tplc="E7180F9A">
      <w:start w:val="2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7F7F6F1E"/>
    <w:multiLevelType w:val="hybridMultilevel"/>
    <w:tmpl w:val="D026EE86"/>
    <w:lvl w:ilvl="0" w:tplc="FA0A035A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"/>
  </w:num>
  <w:num w:numId="4">
    <w:abstractNumId w:val="23"/>
  </w:num>
  <w:num w:numId="5">
    <w:abstractNumId w:val="22"/>
  </w:num>
  <w:num w:numId="6">
    <w:abstractNumId w:val="9"/>
  </w:num>
  <w:num w:numId="7">
    <w:abstractNumId w:val="16"/>
  </w:num>
  <w:num w:numId="8">
    <w:abstractNumId w:val="0"/>
  </w:num>
  <w:num w:numId="9">
    <w:abstractNumId w:val="21"/>
  </w:num>
  <w:num w:numId="10">
    <w:abstractNumId w:val="4"/>
  </w:num>
  <w:num w:numId="11">
    <w:abstractNumId w:val="13"/>
  </w:num>
  <w:num w:numId="12">
    <w:abstractNumId w:val="14"/>
  </w:num>
  <w:num w:numId="13">
    <w:abstractNumId w:val="31"/>
  </w:num>
  <w:num w:numId="14">
    <w:abstractNumId w:val="26"/>
  </w:num>
  <w:num w:numId="15">
    <w:abstractNumId w:val="11"/>
  </w:num>
  <w:num w:numId="16">
    <w:abstractNumId w:val="12"/>
  </w:num>
  <w:num w:numId="17">
    <w:abstractNumId w:val="17"/>
  </w:num>
  <w:num w:numId="18">
    <w:abstractNumId w:val="3"/>
  </w:num>
  <w:num w:numId="19">
    <w:abstractNumId w:val="18"/>
  </w:num>
  <w:num w:numId="20">
    <w:abstractNumId w:val="7"/>
  </w:num>
  <w:num w:numId="21">
    <w:abstractNumId w:val="19"/>
  </w:num>
  <w:num w:numId="22">
    <w:abstractNumId w:val="28"/>
  </w:num>
  <w:num w:numId="23">
    <w:abstractNumId w:val="20"/>
  </w:num>
  <w:num w:numId="24">
    <w:abstractNumId w:val="10"/>
  </w:num>
  <w:num w:numId="25">
    <w:abstractNumId w:val="8"/>
  </w:num>
  <w:num w:numId="26">
    <w:abstractNumId w:val="24"/>
  </w:num>
  <w:num w:numId="27">
    <w:abstractNumId w:val="2"/>
  </w:num>
  <w:num w:numId="28">
    <w:abstractNumId w:val="30"/>
  </w:num>
  <w:num w:numId="29">
    <w:abstractNumId w:val="6"/>
  </w:num>
  <w:num w:numId="30">
    <w:abstractNumId w:val="27"/>
  </w:num>
  <w:num w:numId="31">
    <w:abstractNumId w:val="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312"/>
    <w:rsid w:val="0001399B"/>
    <w:rsid w:val="000316E5"/>
    <w:rsid w:val="00055F12"/>
    <w:rsid w:val="000E7CA8"/>
    <w:rsid w:val="00113DEE"/>
    <w:rsid w:val="00125FB5"/>
    <w:rsid w:val="001B6477"/>
    <w:rsid w:val="00206022"/>
    <w:rsid w:val="00234779"/>
    <w:rsid w:val="00276F1F"/>
    <w:rsid w:val="002D20DA"/>
    <w:rsid w:val="00317312"/>
    <w:rsid w:val="003443CD"/>
    <w:rsid w:val="00374D1E"/>
    <w:rsid w:val="00380CBA"/>
    <w:rsid w:val="00393A1C"/>
    <w:rsid w:val="003F1BA3"/>
    <w:rsid w:val="003F718E"/>
    <w:rsid w:val="00405351"/>
    <w:rsid w:val="004971BB"/>
    <w:rsid w:val="004F4F01"/>
    <w:rsid w:val="004F79DD"/>
    <w:rsid w:val="00525529"/>
    <w:rsid w:val="00556939"/>
    <w:rsid w:val="00573E4C"/>
    <w:rsid w:val="00587509"/>
    <w:rsid w:val="005916B5"/>
    <w:rsid w:val="005A2731"/>
    <w:rsid w:val="005E5375"/>
    <w:rsid w:val="00634A36"/>
    <w:rsid w:val="006558C6"/>
    <w:rsid w:val="00684E5C"/>
    <w:rsid w:val="00696FA2"/>
    <w:rsid w:val="006A6DDD"/>
    <w:rsid w:val="006C3611"/>
    <w:rsid w:val="006E7E17"/>
    <w:rsid w:val="00740653"/>
    <w:rsid w:val="00746E6D"/>
    <w:rsid w:val="00755CD5"/>
    <w:rsid w:val="00777A8C"/>
    <w:rsid w:val="007B397D"/>
    <w:rsid w:val="007E4C5F"/>
    <w:rsid w:val="00822C60"/>
    <w:rsid w:val="00824A0D"/>
    <w:rsid w:val="008B25FA"/>
    <w:rsid w:val="008B753D"/>
    <w:rsid w:val="00916D5F"/>
    <w:rsid w:val="00931A16"/>
    <w:rsid w:val="00935A89"/>
    <w:rsid w:val="0096291B"/>
    <w:rsid w:val="0096535E"/>
    <w:rsid w:val="0096580C"/>
    <w:rsid w:val="009D27A5"/>
    <w:rsid w:val="009E5F8A"/>
    <w:rsid w:val="00A101DD"/>
    <w:rsid w:val="00A24EFD"/>
    <w:rsid w:val="00A3131E"/>
    <w:rsid w:val="00A3652E"/>
    <w:rsid w:val="00A44DE5"/>
    <w:rsid w:val="00A800B4"/>
    <w:rsid w:val="00AA2615"/>
    <w:rsid w:val="00AE3C4F"/>
    <w:rsid w:val="00AE4FA7"/>
    <w:rsid w:val="00AF7AB5"/>
    <w:rsid w:val="00B73E20"/>
    <w:rsid w:val="00B948E8"/>
    <w:rsid w:val="00BD2EFC"/>
    <w:rsid w:val="00C00CDC"/>
    <w:rsid w:val="00C20C21"/>
    <w:rsid w:val="00C3324A"/>
    <w:rsid w:val="00C52327"/>
    <w:rsid w:val="00C57812"/>
    <w:rsid w:val="00C64C34"/>
    <w:rsid w:val="00CC459E"/>
    <w:rsid w:val="00CD3A49"/>
    <w:rsid w:val="00CE26CD"/>
    <w:rsid w:val="00CE27A8"/>
    <w:rsid w:val="00D41D5D"/>
    <w:rsid w:val="00D75925"/>
    <w:rsid w:val="00E31143"/>
    <w:rsid w:val="00E577F2"/>
    <w:rsid w:val="00E81A5C"/>
    <w:rsid w:val="00EA6944"/>
    <w:rsid w:val="00EB19A2"/>
    <w:rsid w:val="00ED597B"/>
    <w:rsid w:val="00EE46DA"/>
    <w:rsid w:val="00F133F3"/>
    <w:rsid w:val="00F25021"/>
    <w:rsid w:val="00F558B0"/>
    <w:rsid w:val="00FC2F4F"/>
    <w:rsid w:val="00FD2717"/>
    <w:rsid w:val="00FD729F"/>
    <w:rsid w:val="00FE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,"/>
  <w14:docId w14:val="0CE648A8"/>
  <w15:docId w15:val="{59448E60-24E0-4EE2-8EC5-043825A9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E5C"/>
  </w:style>
  <w:style w:type="paragraph" w:styleId="Heading1">
    <w:name w:val="heading 1"/>
    <w:basedOn w:val="Normal"/>
    <w:next w:val="Normal"/>
    <w:link w:val="Heading1Char"/>
    <w:qFormat/>
    <w:rsid w:val="00F133F3"/>
    <w:pPr>
      <w:keepNext/>
      <w:spacing w:after="0" w:line="240" w:lineRule="auto"/>
      <w:outlineLvl w:val="0"/>
    </w:pPr>
    <w:rPr>
      <w:rFonts w:ascii=".VnTime" w:eastAsia="Times New Roman" w:hAnsi=".VnTime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317312"/>
    <w:pPr>
      <w:spacing w:after="0" w:line="240" w:lineRule="auto"/>
      <w:jc w:val="center"/>
    </w:pPr>
    <w:rPr>
      <w:sz w:val="28"/>
      <w:szCs w:val="28"/>
      <w:lang w:bidi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173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3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7312"/>
    <w:rPr>
      <w:vertAlign w:val="superscript"/>
    </w:rPr>
  </w:style>
  <w:style w:type="table" w:styleId="TableGrid">
    <w:name w:val="Table Grid"/>
    <w:basedOn w:val="TableNormal"/>
    <w:uiPriority w:val="59"/>
    <w:rsid w:val="003173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3A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133F3"/>
    <w:rPr>
      <w:rFonts w:ascii=".VnTime" w:eastAsia="Times New Roman" w:hAnsi=".VnTime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3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5A89"/>
  </w:style>
  <w:style w:type="paragraph" w:styleId="Footer">
    <w:name w:val="footer"/>
    <w:basedOn w:val="Normal"/>
    <w:link w:val="FooterChar"/>
    <w:uiPriority w:val="99"/>
    <w:semiHidden/>
    <w:unhideWhenUsed/>
    <w:rsid w:val="0093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BFF5E-67AC-4AA9-B441-1CC23ED4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SP3 All Main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admin</cp:lastModifiedBy>
  <cp:revision>6</cp:revision>
  <cp:lastPrinted>2020-03-12T06:52:00Z</cp:lastPrinted>
  <dcterms:created xsi:type="dcterms:W3CDTF">2020-03-12T06:29:00Z</dcterms:created>
  <dcterms:modified xsi:type="dcterms:W3CDTF">2020-03-16T06:58:00Z</dcterms:modified>
</cp:coreProperties>
</file>