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823"/>
        <w:gridCol w:w="4753"/>
      </w:tblGrid>
      <w:tr w:rsidR="00AB6552" w:rsidTr="00AB6552">
        <w:trPr>
          <w:trHeight w:val="304"/>
          <w:jc w:val="center"/>
        </w:trPr>
        <w:tc>
          <w:tcPr>
            <w:tcW w:w="4823" w:type="dxa"/>
            <w:hideMark/>
          </w:tcPr>
          <w:p w:rsidR="00AB6552" w:rsidRDefault="00AB6552">
            <w:pPr>
              <w:spacing w:line="280" w:lineRule="exact"/>
              <w:rPr>
                <w:sz w:val="24"/>
                <w:szCs w:val="24"/>
              </w:rPr>
            </w:pPr>
            <w:r>
              <w:rPr>
                <w:sz w:val="24"/>
                <w:szCs w:val="24"/>
              </w:rPr>
              <w:t xml:space="preserve">  T</w:t>
            </w:r>
            <w:r>
              <w:rPr>
                <w:rFonts w:ascii="Arial" w:hAnsi="Arial" w:cs="Arial"/>
                <w:sz w:val="24"/>
                <w:szCs w:val="24"/>
              </w:rPr>
              <w:t>Ổ</w:t>
            </w:r>
            <w:r>
              <w:rPr>
                <w:sz w:val="24"/>
                <w:szCs w:val="24"/>
              </w:rPr>
              <w:t>NG LIÊN ĐOÀN LAO Đ</w:t>
            </w:r>
            <w:r>
              <w:rPr>
                <w:rFonts w:ascii="Arial" w:hAnsi="Arial" w:cs="Arial"/>
                <w:sz w:val="24"/>
                <w:szCs w:val="24"/>
              </w:rPr>
              <w:t>Ộ</w:t>
            </w:r>
            <w:r>
              <w:rPr>
                <w:sz w:val="24"/>
                <w:szCs w:val="24"/>
              </w:rPr>
              <w:t>NG VI</w:t>
            </w:r>
            <w:r>
              <w:rPr>
                <w:rFonts w:ascii="Arial" w:hAnsi="Arial" w:cs="Arial"/>
                <w:sz w:val="24"/>
                <w:szCs w:val="24"/>
              </w:rPr>
              <w:t>Ệ</w:t>
            </w:r>
            <w:r>
              <w:rPr>
                <w:sz w:val="24"/>
                <w:szCs w:val="24"/>
              </w:rPr>
              <w:t>T NAM</w:t>
            </w:r>
          </w:p>
        </w:tc>
        <w:tc>
          <w:tcPr>
            <w:tcW w:w="4753" w:type="dxa"/>
            <w:hideMark/>
          </w:tcPr>
          <w:p w:rsidR="00AB6552" w:rsidRDefault="00AB6552">
            <w:pPr>
              <w:spacing w:line="280" w:lineRule="exact"/>
              <w:jc w:val="center"/>
              <w:rPr>
                <w:b/>
                <w:spacing w:val="-20"/>
                <w:sz w:val="24"/>
                <w:szCs w:val="24"/>
              </w:rPr>
            </w:pPr>
            <w:r>
              <w:rPr>
                <w:b/>
                <w:spacing w:val="-20"/>
                <w:sz w:val="24"/>
                <w:szCs w:val="24"/>
              </w:rPr>
              <w:t>CỘNG HÒA XÃ HỘI CHỦ NGHĨA VIỆT NAM</w:t>
            </w:r>
          </w:p>
        </w:tc>
      </w:tr>
      <w:tr w:rsidR="00AB6552" w:rsidTr="00AB6552">
        <w:trPr>
          <w:trHeight w:val="349"/>
          <w:jc w:val="center"/>
        </w:trPr>
        <w:tc>
          <w:tcPr>
            <w:tcW w:w="4823" w:type="dxa"/>
            <w:hideMark/>
          </w:tcPr>
          <w:p w:rsidR="00AB6552" w:rsidRDefault="00AB6552">
            <w:pPr>
              <w:spacing w:line="280" w:lineRule="exact"/>
              <w:jc w:val="center"/>
              <w:rPr>
                <w:b/>
                <w:sz w:val="24"/>
                <w:szCs w:val="24"/>
              </w:rPr>
            </w:pPr>
            <w:r>
              <w:rPr>
                <w:b/>
                <w:sz w:val="24"/>
                <w:szCs w:val="24"/>
              </w:rPr>
              <w:t>CÔNG ĐOÀN CÔNG THƯƠNG VIỆT NAM</w:t>
            </w:r>
          </w:p>
        </w:tc>
        <w:tc>
          <w:tcPr>
            <w:tcW w:w="4753" w:type="dxa"/>
            <w:vAlign w:val="center"/>
            <w:hideMark/>
          </w:tcPr>
          <w:p w:rsidR="00AB6552" w:rsidRDefault="00AB6552">
            <w:pPr>
              <w:spacing w:line="280" w:lineRule="exact"/>
              <w:jc w:val="center"/>
              <w:rPr>
                <w:b/>
                <w:sz w:val="28"/>
                <w:szCs w:val="28"/>
              </w:rPr>
            </w:pPr>
            <w:r>
              <w:rPr>
                <w:b/>
                <w:sz w:val="28"/>
                <w:szCs w:val="28"/>
              </w:rPr>
              <w:t>Độc lập - Tự do - Hạnh phúc</w:t>
            </w:r>
          </w:p>
        </w:tc>
      </w:tr>
      <w:tr w:rsidR="00AB6552" w:rsidTr="00AB6552">
        <w:trPr>
          <w:trHeight w:val="88"/>
          <w:jc w:val="center"/>
        </w:trPr>
        <w:tc>
          <w:tcPr>
            <w:tcW w:w="4823" w:type="dxa"/>
            <w:hideMark/>
          </w:tcPr>
          <w:p w:rsidR="00AB6552" w:rsidRDefault="00E46CA2">
            <w:pPr>
              <w:spacing w:line="240" w:lineRule="exact"/>
              <w:jc w:val="center"/>
              <w:rPr>
                <w:b/>
                <w:sz w:val="10"/>
                <w:szCs w:val="10"/>
              </w:rPr>
            </w:pPr>
            <w:r w:rsidRPr="00E46CA2">
              <w:rPr>
                <w:sz w:val="22"/>
                <w:szCs w:val="22"/>
              </w:rPr>
              <w:pict>
                <v:line id="_x0000_s1026" style="position:absolute;left:0;text-align:left;z-index:251660288;mso-position-horizontal-relative:text;mso-position-vertical-relative:text" from="47.65pt,.5pt" to="189.15pt,.5pt"/>
              </w:pict>
            </w:r>
          </w:p>
        </w:tc>
        <w:tc>
          <w:tcPr>
            <w:tcW w:w="4753" w:type="dxa"/>
            <w:hideMark/>
          </w:tcPr>
          <w:p w:rsidR="00AB6552" w:rsidRDefault="00E46CA2">
            <w:pPr>
              <w:spacing w:line="240" w:lineRule="exact"/>
              <w:rPr>
                <w:b/>
                <w:sz w:val="10"/>
                <w:szCs w:val="10"/>
              </w:rPr>
            </w:pPr>
            <w:r w:rsidRPr="00E46CA2">
              <w:rPr>
                <w:sz w:val="22"/>
                <w:szCs w:val="22"/>
              </w:rPr>
              <w:pict>
                <v:line id="_x0000_s1027" style="position:absolute;flip:y;z-index:251661312;mso-position-horizontal-relative:text;mso-position-vertical-relative:text" from="38pt,.5pt" to="195.7pt,.5pt"/>
              </w:pict>
            </w:r>
          </w:p>
        </w:tc>
      </w:tr>
      <w:tr w:rsidR="00AB6552" w:rsidTr="00AB6552">
        <w:trPr>
          <w:trHeight w:val="459"/>
          <w:jc w:val="center"/>
        </w:trPr>
        <w:tc>
          <w:tcPr>
            <w:tcW w:w="4823" w:type="dxa"/>
            <w:hideMark/>
          </w:tcPr>
          <w:p w:rsidR="00AB6552" w:rsidRDefault="00AB6552">
            <w:pPr>
              <w:spacing w:before="120" w:after="100" w:afterAutospacing="1" w:line="240" w:lineRule="exact"/>
              <w:rPr>
                <w:noProof/>
                <w:sz w:val="28"/>
                <w:szCs w:val="28"/>
              </w:rPr>
            </w:pPr>
            <w:r>
              <w:rPr>
                <w:noProof/>
                <w:sz w:val="28"/>
                <w:szCs w:val="28"/>
              </w:rPr>
              <w:t xml:space="preserve">                 Số:           /TG-CĐCT</w:t>
            </w:r>
          </w:p>
        </w:tc>
        <w:tc>
          <w:tcPr>
            <w:tcW w:w="4753" w:type="dxa"/>
            <w:hideMark/>
          </w:tcPr>
          <w:p w:rsidR="00AB6552" w:rsidRDefault="00AB6552" w:rsidP="00AB6552">
            <w:pPr>
              <w:spacing w:before="120" w:line="240" w:lineRule="exact"/>
              <w:jc w:val="center"/>
              <w:rPr>
                <w:i/>
                <w:sz w:val="28"/>
                <w:szCs w:val="28"/>
              </w:rPr>
            </w:pPr>
            <w:r>
              <w:rPr>
                <w:i/>
                <w:sz w:val="28"/>
                <w:szCs w:val="28"/>
              </w:rPr>
              <w:t>Hà Nội, ngày    tháng 01 năm 2015</w:t>
            </w:r>
          </w:p>
        </w:tc>
      </w:tr>
      <w:tr w:rsidR="00AB6552" w:rsidTr="00AB6552">
        <w:trPr>
          <w:trHeight w:val="609"/>
          <w:jc w:val="center"/>
        </w:trPr>
        <w:tc>
          <w:tcPr>
            <w:tcW w:w="4823" w:type="dxa"/>
            <w:hideMark/>
          </w:tcPr>
          <w:p w:rsidR="0018226D" w:rsidRDefault="00AB6552" w:rsidP="00AB6552">
            <w:pPr>
              <w:jc w:val="center"/>
              <w:rPr>
                <w:i/>
                <w:sz w:val="24"/>
              </w:rPr>
            </w:pPr>
            <w:r>
              <w:rPr>
                <w:i/>
                <w:sz w:val="24"/>
              </w:rPr>
              <w:t xml:space="preserve">V/v: thực hiện Chương trình hành động </w:t>
            </w:r>
          </w:p>
          <w:p w:rsidR="00AB6552" w:rsidRDefault="00AB6552" w:rsidP="00AB6552">
            <w:pPr>
              <w:jc w:val="center"/>
              <w:rPr>
                <w:noProof/>
                <w:sz w:val="28"/>
                <w:szCs w:val="28"/>
              </w:rPr>
            </w:pPr>
            <w:r>
              <w:rPr>
                <w:i/>
                <w:sz w:val="24"/>
              </w:rPr>
              <w:t>của ngành Công Thương</w:t>
            </w:r>
            <w:r w:rsidR="00D335D3">
              <w:rPr>
                <w:i/>
                <w:sz w:val="24"/>
              </w:rPr>
              <w:t xml:space="preserve"> n</w:t>
            </w:r>
            <w:r w:rsidR="00D335D3" w:rsidRPr="00D335D3">
              <w:rPr>
                <w:i/>
                <w:sz w:val="24"/>
              </w:rPr>
              <w:t>ă</w:t>
            </w:r>
            <w:r w:rsidR="00D335D3">
              <w:rPr>
                <w:i/>
                <w:sz w:val="24"/>
              </w:rPr>
              <w:t>m 2015</w:t>
            </w:r>
          </w:p>
        </w:tc>
        <w:tc>
          <w:tcPr>
            <w:tcW w:w="4753" w:type="dxa"/>
          </w:tcPr>
          <w:p w:rsidR="00AB6552" w:rsidRDefault="00AB6552">
            <w:pPr>
              <w:spacing w:before="120" w:line="240" w:lineRule="exact"/>
              <w:jc w:val="center"/>
              <w:rPr>
                <w:i/>
                <w:sz w:val="28"/>
                <w:szCs w:val="28"/>
              </w:rPr>
            </w:pPr>
          </w:p>
        </w:tc>
      </w:tr>
    </w:tbl>
    <w:p w:rsidR="00FC200B" w:rsidRDefault="00FC200B" w:rsidP="00AB6552">
      <w:pPr>
        <w:spacing w:after="0" w:line="240" w:lineRule="auto"/>
        <w:jc w:val="center"/>
        <w:rPr>
          <w:rFonts w:ascii="Times New Roman" w:hAnsi="Times New Roman"/>
          <w:spacing w:val="-10"/>
          <w:sz w:val="28"/>
          <w:szCs w:val="28"/>
        </w:rPr>
      </w:pPr>
    </w:p>
    <w:p w:rsidR="00AB6552" w:rsidRDefault="00AB6552" w:rsidP="00AB6552">
      <w:pPr>
        <w:spacing w:after="0" w:line="240" w:lineRule="auto"/>
        <w:jc w:val="center"/>
        <w:rPr>
          <w:rFonts w:ascii="Times New Roman" w:hAnsi="Times New Roman"/>
          <w:spacing w:val="-10"/>
          <w:sz w:val="28"/>
          <w:szCs w:val="28"/>
        </w:rPr>
      </w:pPr>
      <w:r>
        <w:rPr>
          <w:rFonts w:ascii="Times New Roman" w:hAnsi="Times New Roman"/>
          <w:spacing w:val="-10"/>
          <w:sz w:val="28"/>
          <w:szCs w:val="28"/>
        </w:rPr>
        <w:t xml:space="preserve">         </w:t>
      </w:r>
    </w:p>
    <w:p w:rsidR="00AB6552" w:rsidRDefault="00AB6552" w:rsidP="00AB6552">
      <w:pPr>
        <w:spacing w:after="0" w:line="240" w:lineRule="auto"/>
        <w:jc w:val="center"/>
        <w:rPr>
          <w:rFonts w:ascii="Times New Roman" w:hAnsi="Times New Roman"/>
          <w:spacing w:val="-10"/>
          <w:sz w:val="28"/>
          <w:szCs w:val="28"/>
        </w:rPr>
      </w:pPr>
      <w:r>
        <w:rPr>
          <w:rFonts w:ascii="Times New Roman" w:hAnsi="Times New Roman"/>
          <w:spacing w:val="-10"/>
          <w:sz w:val="28"/>
          <w:szCs w:val="28"/>
        </w:rPr>
        <w:t xml:space="preserve">      </w:t>
      </w:r>
    </w:p>
    <w:p w:rsidR="002761FE" w:rsidRDefault="002761FE" w:rsidP="002761FE">
      <w:pPr>
        <w:spacing w:after="0" w:line="240" w:lineRule="auto"/>
        <w:jc w:val="both"/>
        <w:rPr>
          <w:rFonts w:ascii="Times New Roman" w:hAnsi="Times New Roman"/>
          <w:spacing w:val="-10"/>
          <w:sz w:val="28"/>
          <w:szCs w:val="28"/>
        </w:rPr>
      </w:pPr>
      <w:r>
        <w:rPr>
          <w:rFonts w:ascii="Times New Roman" w:hAnsi="Times New Roman"/>
          <w:spacing w:val="-10"/>
          <w:sz w:val="28"/>
          <w:szCs w:val="28"/>
        </w:rPr>
        <w:t xml:space="preserve">           </w:t>
      </w:r>
      <w:r>
        <w:rPr>
          <w:rFonts w:ascii="Times New Roman" w:hAnsi="Times New Roman"/>
          <w:spacing w:val="-10"/>
          <w:sz w:val="28"/>
          <w:szCs w:val="28"/>
        </w:rPr>
        <w:tab/>
      </w:r>
      <w:r w:rsidR="00AB6552">
        <w:rPr>
          <w:rFonts w:ascii="Times New Roman" w:hAnsi="Times New Roman"/>
          <w:spacing w:val="-10"/>
          <w:sz w:val="28"/>
          <w:szCs w:val="28"/>
        </w:rPr>
        <w:t xml:space="preserve">Kính gửi:  </w:t>
      </w:r>
      <w:r>
        <w:rPr>
          <w:rFonts w:ascii="Times New Roman" w:hAnsi="Times New Roman"/>
          <w:spacing w:val="-10"/>
          <w:sz w:val="28"/>
          <w:szCs w:val="28"/>
        </w:rPr>
        <w:tab/>
      </w:r>
      <w:r w:rsidR="00AB6552">
        <w:rPr>
          <w:rFonts w:ascii="Times New Roman" w:hAnsi="Times New Roman"/>
          <w:spacing w:val="-10"/>
          <w:sz w:val="28"/>
          <w:szCs w:val="28"/>
        </w:rPr>
        <w:t>- Công đoàn cấp trên cơ sở;</w:t>
      </w:r>
    </w:p>
    <w:p w:rsidR="00AB6552" w:rsidRPr="002761FE" w:rsidRDefault="00AB6552" w:rsidP="002761FE">
      <w:pPr>
        <w:spacing w:after="0" w:line="240" w:lineRule="auto"/>
        <w:ind w:left="1440" w:firstLine="720"/>
        <w:jc w:val="both"/>
        <w:rPr>
          <w:rFonts w:ascii="Times New Roman" w:hAnsi="Times New Roman"/>
          <w:spacing w:val="-10"/>
          <w:sz w:val="28"/>
          <w:szCs w:val="28"/>
        </w:rPr>
      </w:pPr>
      <w:r w:rsidRPr="002761FE">
        <w:rPr>
          <w:rFonts w:ascii="Times New Roman" w:hAnsi="Times New Roman"/>
          <w:spacing w:val="-10"/>
          <w:sz w:val="28"/>
          <w:szCs w:val="28"/>
        </w:rPr>
        <w:t>- Công đoàn c</w:t>
      </w:r>
      <w:r w:rsidRPr="002761FE">
        <w:rPr>
          <w:rFonts w:ascii="Times New Roman" w:hAnsi="Times New Roman" w:cs="Arial"/>
          <w:spacing w:val="-10"/>
          <w:sz w:val="28"/>
          <w:szCs w:val="28"/>
        </w:rPr>
        <w:t>ơ</w:t>
      </w:r>
      <w:r w:rsidRPr="002761FE">
        <w:rPr>
          <w:rFonts w:ascii="Times New Roman" w:hAnsi="Times New Roman" w:cs="Calibri"/>
          <w:spacing w:val="-10"/>
          <w:sz w:val="28"/>
          <w:szCs w:val="28"/>
        </w:rPr>
        <w:t xml:space="preserve"> s</w:t>
      </w:r>
      <w:r w:rsidRPr="002761FE">
        <w:rPr>
          <w:rFonts w:ascii="Times New Roman" w:hAnsi="Times New Roman"/>
          <w:spacing w:val="-10"/>
          <w:sz w:val="28"/>
          <w:szCs w:val="28"/>
        </w:rPr>
        <w:t xml:space="preserve">ở trực </w:t>
      </w:r>
      <w:proofErr w:type="gramStart"/>
      <w:r w:rsidRPr="002761FE">
        <w:rPr>
          <w:rFonts w:ascii="Times New Roman" w:hAnsi="Times New Roman"/>
          <w:spacing w:val="-10"/>
          <w:sz w:val="28"/>
          <w:szCs w:val="28"/>
        </w:rPr>
        <w:t>thuộc  Công</w:t>
      </w:r>
      <w:proofErr w:type="gramEnd"/>
      <w:r w:rsidRPr="002761FE">
        <w:rPr>
          <w:rFonts w:ascii="Times New Roman" w:hAnsi="Times New Roman"/>
          <w:spacing w:val="-10"/>
          <w:sz w:val="28"/>
          <w:szCs w:val="28"/>
        </w:rPr>
        <w:t xml:space="preserve"> đoàn Công Thương Việt Nam</w:t>
      </w:r>
    </w:p>
    <w:p w:rsidR="00AB6552" w:rsidRDefault="00AB6552" w:rsidP="00AB6552">
      <w:pPr>
        <w:spacing w:after="0" w:line="240" w:lineRule="auto"/>
        <w:jc w:val="both"/>
        <w:rPr>
          <w:rFonts w:ascii="Times New Roman" w:hAnsi="Times New Roman"/>
          <w:spacing w:val="-10"/>
          <w:sz w:val="28"/>
          <w:szCs w:val="28"/>
        </w:rPr>
      </w:pPr>
    </w:p>
    <w:p w:rsidR="00E46CA2" w:rsidRDefault="00AB6552" w:rsidP="00F165C1">
      <w:pPr>
        <w:spacing w:after="120"/>
        <w:jc w:val="both"/>
        <w:rPr>
          <w:rFonts w:ascii="Times New Roman" w:hAnsi="Times New Roman" w:cs="Arial"/>
          <w:color w:val="000000"/>
          <w:sz w:val="28"/>
          <w:szCs w:val="28"/>
        </w:rPr>
      </w:pPr>
      <w:r>
        <w:rPr>
          <w:rFonts w:ascii="Times New Roman" w:eastAsia="Times New Roman" w:hAnsi="Times New Roman" w:cs="Times New Roman"/>
          <w:sz w:val="28"/>
          <w:szCs w:val="28"/>
        </w:rPr>
        <w:tab/>
      </w:r>
      <w:r w:rsidR="00AD3CED">
        <w:rPr>
          <w:rFonts w:ascii="Times New Roman" w:hAnsi="Times New Roman" w:cs="Arial"/>
          <w:color w:val="000000"/>
          <w:sz w:val="28"/>
          <w:szCs w:val="28"/>
        </w:rPr>
        <w:t xml:space="preserve">Thực hiện Nghị quyết số 01/NQ-CP ngày 03/01/2015 của Chính phủ về những nhiệm vụ, giải pháp chủ yếu chỉ đạo, điều hành thực hiện kế hoạch phát triển kinh tế - xã hội và dự toán ngân sách nhà nước năm 2015; </w:t>
      </w:r>
      <w:r w:rsidR="00F165C1">
        <w:rPr>
          <w:rFonts w:ascii="Times New Roman" w:hAnsi="Times New Roman" w:cs="Arial"/>
          <w:color w:val="000000"/>
          <w:sz w:val="28"/>
          <w:szCs w:val="28"/>
        </w:rPr>
        <w:t>Để triển khai thắng lợi Nghị quyết</w:t>
      </w:r>
      <w:r w:rsidR="00D335D3">
        <w:rPr>
          <w:rFonts w:ascii="Times New Roman" w:hAnsi="Times New Roman" w:cs="Arial"/>
          <w:color w:val="000000"/>
          <w:sz w:val="28"/>
          <w:szCs w:val="28"/>
        </w:rPr>
        <w:t xml:space="preserve"> c</w:t>
      </w:r>
      <w:r w:rsidR="00D335D3" w:rsidRPr="00D335D3">
        <w:rPr>
          <w:rFonts w:ascii="Times New Roman" w:hAnsi="Times New Roman" w:cs="Arial"/>
          <w:color w:val="000000"/>
          <w:sz w:val="28"/>
          <w:szCs w:val="28"/>
        </w:rPr>
        <w:t>ủa</w:t>
      </w:r>
      <w:r w:rsidR="00D335D3">
        <w:rPr>
          <w:rFonts w:ascii="Times New Roman" w:hAnsi="Times New Roman" w:cs="Arial"/>
          <w:color w:val="000000"/>
          <w:sz w:val="28"/>
          <w:szCs w:val="28"/>
        </w:rPr>
        <w:t xml:space="preserve"> Ch</w:t>
      </w:r>
      <w:r w:rsidR="00D335D3" w:rsidRPr="00D335D3">
        <w:rPr>
          <w:rFonts w:ascii="Times New Roman" w:hAnsi="Times New Roman" w:cs="Arial"/>
          <w:color w:val="000000"/>
          <w:sz w:val="28"/>
          <w:szCs w:val="28"/>
        </w:rPr>
        <w:t>ính</w:t>
      </w:r>
      <w:r w:rsidR="00D335D3">
        <w:rPr>
          <w:rFonts w:ascii="Times New Roman" w:hAnsi="Times New Roman" w:cs="Arial"/>
          <w:color w:val="000000"/>
          <w:sz w:val="28"/>
          <w:szCs w:val="28"/>
        </w:rPr>
        <w:t xml:space="preserve"> ph</w:t>
      </w:r>
      <w:r w:rsidR="00D335D3" w:rsidRPr="00D335D3">
        <w:rPr>
          <w:rFonts w:ascii="Times New Roman" w:hAnsi="Times New Roman" w:cs="Arial"/>
          <w:color w:val="000000"/>
          <w:sz w:val="28"/>
          <w:szCs w:val="28"/>
        </w:rPr>
        <w:t>ủ</w:t>
      </w:r>
      <w:r w:rsidR="00F165C1">
        <w:rPr>
          <w:rFonts w:ascii="Times New Roman" w:hAnsi="Times New Roman" w:cs="Arial"/>
          <w:color w:val="000000"/>
          <w:sz w:val="28"/>
          <w:szCs w:val="28"/>
        </w:rPr>
        <w:t xml:space="preserve">, </w:t>
      </w:r>
      <w:r w:rsidR="00AD3CED">
        <w:rPr>
          <w:rFonts w:ascii="Times New Roman" w:hAnsi="Times New Roman" w:cs="Arial"/>
          <w:color w:val="000000"/>
          <w:sz w:val="28"/>
          <w:szCs w:val="28"/>
        </w:rPr>
        <w:t xml:space="preserve">Bộ Công Thương </w:t>
      </w:r>
      <w:r w:rsidR="00F165C1">
        <w:rPr>
          <w:rFonts w:ascii="Times New Roman" w:hAnsi="Times New Roman" w:cs="Arial"/>
          <w:color w:val="000000"/>
          <w:sz w:val="28"/>
          <w:szCs w:val="28"/>
        </w:rPr>
        <w:t xml:space="preserve">có </w:t>
      </w:r>
      <w:r w:rsidR="00AD3CED">
        <w:rPr>
          <w:rFonts w:ascii="Times New Roman" w:hAnsi="Times New Roman" w:cs="Arial"/>
          <w:color w:val="000000"/>
          <w:sz w:val="28"/>
          <w:szCs w:val="28"/>
        </w:rPr>
        <w:t>Quyết định số 65/QĐ-BCT ngày 06/01/2015</w:t>
      </w:r>
      <w:r w:rsidR="00F165C1">
        <w:rPr>
          <w:rFonts w:ascii="Times New Roman" w:hAnsi="Times New Roman" w:cs="Arial"/>
          <w:color w:val="000000"/>
          <w:sz w:val="28"/>
          <w:szCs w:val="28"/>
        </w:rPr>
        <w:t xml:space="preserve"> về việc ban hành Chương trình hành động của ngành Công Thương thực hiện Nghị quyết số 01/NQ-CP của Chính phủ.</w:t>
      </w:r>
    </w:p>
    <w:p w:rsidR="00D335D3" w:rsidRDefault="00F165C1" w:rsidP="00D335D3">
      <w:pPr>
        <w:tabs>
          <w:tab w:val="left" w:pos="709"/>
        </w:tabs>
        <w:spacing w:after="120"/>
        <w:jc w:val="both"/>
        <w:rPr>
          <w:rFonts w:ascii="Times New Roman" w:hAnsi="Times New Roman" w:cs="Arial"/>
          <w:color w:val="000000"/>
          <w:sz w:val="28"/>
          <w:szCs w:val="28"/>
        </w:rPr>
      </w:pPr>
      <w:r>
        <w:rPr>
          <w:rFonts w:ascii="Times New Roman" w:hAnsi="Times New Roman" w:cs="Arial"/>
          <w:color w:val="000000"/>
          <w:sz w:val="28"/>
          <w:szCs w:val="28"/>
        </w:rPr>
        <w:tab/>
      </w:r>
      <w:r w:rsidR="00B776DD">
        <w:rPr>
          <w:rFonts w:ascii="Times New Roman" w:hAnsi="Times New Roman" w:cs="Arial"/>
          <w:color w:val="000000"/>
          <w:sz w:val="28"/>
          <w:szCs w:val="28"/>
        </w:rPr>
        <w:t xml:space="preserve">Nhằm chủ động và tích cực </w:t>
      </w:r>
      <w:r>
        <w:rPr>
          <w:rFonts w:ascii="Times New Roman" w:hAnsi="Times New Roman" w:cs="Arial"/>
          <w:color w:val="000000"/>
          <w:sz w:val="28"/>
          <w:szCs w:val="28"/>
        </w:rPr>
        <w:t>góp phần vào sự nghiệp chung của toàn ngành</w:t>
      </w:r>
      <w:r w:rsidR="00B776DD">
        <w:rPr>
          <w:rFonts w:ascii="Times New Roman" w:hAnsi="Times New Roman" w:cs="Arial"/>
          <w:color w:val="000000"/>
          <w:sz w:val="28"/>
          <w:szCs w:val="28"/>
        </w:rPr>
        <w:t xml:space="preserve"> trong việc thực hiện thắng lợi kế hoạch phát triển kinh tế - xã hội năm 2015; Công đoàn Công Thương Việt Nam đề nghị các cấp công đoàn phối hợp với chuyên môn, tổ chức thực hiện và phổ biến, tuyên truyền đến người lao động Chương trình hành động của </w:t>
      </w:r>
      <w:r w:rsidR="0018226D">
        <w:rPr>
          <w:rFonts w:ascii="Times New Roman" w:hAnsi="Times New Roman" w:cs="Arial"/>
          <w:color w:val="000000"/>
          <w:sz w:val="28"/>
          <w:szCs w:val="28"/>
        </w:rPr>
        <w:t>Ngành</w:t>
      </w:r>
      <w:r w:rsidR="00D335D3">
        <w:rPr>
          <w:rFonts w:ascii="Times New Roman" w:hAnsi="Times New Roman" w:cs="Arial"/>
          <w:color w:val="000000"/>
          <w:sz w:val="28"/>
          <w:szCs w:val="28"/>
        </w:rPr>
        <w:t xml:space="preserve"> do Ch</w:t>
      </w:r>
      <w:r w:rsidR="00D335D3" w:rsidRPr="00D335D3">
        <w:rPr>
          <w:rFonts w:ascii="Times New Roman" w:hAnsi="Times New Roman" w:cs="Arial"/>
          <w:color w:val="000000"/>
          <w:sz w:val="28"/>
          <w:szCs w:val="28"/>
        </w:rPr>
        <w:t>ính</w:t>
      </w:r>
      <w:r w:rsidR="00D335D3">
        <w:rPr>
          <w:rFonts w:ascii="Times New Roman" w:hAnsi="Times New Roman" w:cs="Arial"/>
          <w:color w:val="000000"/>
          <w:sz w:val="28"/>
          <w:szCs w:val="28"/>
        </w:rPr>
        <w:t xml:space="preserve"> ph</w:t>
      </w:r>
      <w:r w:rsidR="00D335D3" w:rsidRPr="00D335D3">
        <w:rPr>
          <w:rFonts w:ascii="Times New Roman" w:hAnsi="Times New Roman" w:cs="Arial"/>
          <w:color w:val="000000"/>
          <w:sz w:val="28"/>
          <w:szCs w:val="28"/>
        </w:rPr>
        <w:t>ủ</w:t>
      </w:r>
      <w:r w:rsidR="00D335D3">
        <w:rPr>
          <w:rFonts w:ascii="Times New Roman" w:hAnsi="Times New Roman" w:cs="Arial"/>
          <w:color w:val="000000"/>
          <w:sz w:val="28"/>
          <w:szCs w:val="28"/>
        </w:rPr>
        <w:t xml:space="preserve"> v</w:t>
      </w:r>
      <w:r w:rsidR="00D335D3" w:rsidRPr="00D335D3">
        <w:rPr>
          <w:rFonts w:ascii="Times New Roman" w:hAnsi="Times New Roman" w:cs="Arial"/>
          <w:color w:val="000000"/>
          <w:sz w:val="28"/>
          <w:szCs w:val="28"/>
        </w:rPr>
        <w:t>à</w:t>
      </w:r>
      <w:r w:rsidR="00D335D3">
        <w:rPr>
          <w:rFonts w:ascii="Times New Roman" w:hAnsi="Times New Roman" w:cs="Arial"/>
          <w:color w:val="000000"/>
          <w:sz w:val="28"/>
          <w:szCs w:val="28"/>
        </w:rPr>
        <w:t xml:space="preserve"> B</w:t>
      </w:r>
      <w:r w:rsidR="00D335D3" w:rsidRPr="00D335D3">
        <w:rPr>
          <w:rFonts w:ascii="Times New Roman" w:hAnsi="Times New Roman" w:cs="Arial"/>
          <w:color w:val="000000"/>
          <w:sz w:val="28"/>
          <w:szCs w:val="28"/>
        </w:rPr>
        <w:t>ộ</w:t>
      </w:r>
      <w:r w:rsidR="00D335D3">
        <w:rPr>
          <w:rFonts w:ascii="Times New Roman" w:hAnsi="Times New Roman" w:cs="Arial"/>
          <w:color w:val="000000"/>
          <w:sz w:val="28"/>
          <w:szCs w:val="28"/>
        </w:rPr>
        <w:t xml:space="preserve"> C</w:t>
      </w:r>
      <w:r w:rsidR="00D335D3" w:rsidRPr="00D335D3">
        <w:rPr>
          <w:rFonts w:ascii="Times New Roman" w:hAnsi="Times New Roman" w:cs="Arial"/>
          <w:color w:val="000000"/>
          <w:sz w:val="28"/>
          <w:szCs w:val="28"/>
        </w:rPr>
        <w:t>ô</w:t>
      </w:r>
      <w:r w:rsidR="00D335D3">
        <w:rPr>
          <w:rFonts w:ascii="Times New Roman" w:hAnsi="Times New Roman" w:cs="Arial"/>
          <w:color w:val="000000"/>
          <w:sz w:val="28"/>
          <w:szCs w:val="28"/>
        </w:rPr>
        <w:t>ng Th</w:t>
      </w:r>
      <w:r w:rsidR="00D335D3" w:rsidRPr="00D335D3">
        <w:rPr>
          <w:rFonts w:ascii="Times New Roman" w:hAnsi="Times New Roman" w:cs="Arial" w:hint="eastAsia"/>
          <w:color w:val="000000"/>
          <w:sz w:val="28"/>
          <w:szCs w:val="28"/>
        </w:rPr>
        <w:t>ươ</w:t>
      </w:r>
      <w:r w:rsidR="00D335D3">
        <w:rPr>
          <w:rFonts w:ascii="Times New Roman" w:hAnsi="Times New Roman" w:cs="Arial"/>
          <w:color w:val="000000"/>
          <w:sz w:val="28"/>
          <w:szCs w:val="28"/>
        </w:rPr>
        <w:t xml:space="preserve">ng </w:t>
      </w:r>
      <w:r w:rsidR="00D335D3" w:rsidRPr="00D335D3">
        <w:rPr>
          <w:rFonts w:ascii="Times New Roman" w:hAnsi="Times New Roman" w:cs="Arial"/>
          <w:color w:val="000000"/>
          <w:sz w:val="28"/>
          <w:szCs w:val="28"/>
        </w:rPr>
        <w:t>đã</w:t>
      </w:r>
      <w:r w:rsidR="00D335D3">
        <w:rPr>
          <w:rFonts w:ascii="Times New Roman" w:hAnsi="Times New Roman" w:cs="Arial"/>
          <w:color w:val="000000"/>
          <w:sz w:val="28"/>
          <w:szCs w:val="28"/>
        </w:rPr>
        <w:t xml:space="preserve"> ban h</w:t>
      </w:r>
      <w:r w:rsidR="00D335D3" w:rsidRPr="00D335D3">
        <w:rPr>
          <w:rFonts w:ascii="Times New Roman" w:hAnsi="Times New Roman" w:cs="Arial"/>
          <w:color w:val="000000"/>
          <w:sz w:val="28"/>
          <w:szCs w:val="28"/>
        </w:rPr>
        <w:t>ành</w:t>
      </w:r>
      <w:r w:rsidR="00B776DD">
        <w:rPr>
          <w:rFonts w:ascii="Times New Roman" w:hAnsi="Times New Roman" w:cs="Arial"/>
          <w:color w:val="000000"/>
          <w:sz w:val="28"/>
          <w:szCs w:val="28"/>
        </w:rPr>
        <w:t>. (</w:t>
      </w:r>
      <w:r w:rsidR="0018226D">
        <w:rPr>
          <w:rFonts w:ascii="Times New Roman" w:hAnsi="Times New Roman" w:cs="Arial"/>
          <w:color w:val="000000"/>
          <w:sz w:val="28"/>
          <w:szCs w:val="28"/>
        </w:rPr>
        <w:t>T</w:t>
      </w:r>
      <w:r w:rsidR="00B776DD">
        <w:rPr>
          <w:rFonts w:ascii="Times New Roman" w:hAnsi="Times New Roman" w:cs="Arial"/>
          <w:color w:val="000000"/>
          <w:sz w:val="28"/>
          <w:szCs w:val="28"/>
        </w:rPr>
        <w:t xml:space="preserve">ài liệu </w:t>
      </w:r>
      <w:r w:rsidR="0018226D">
        <w:rPr>
          <w:rFonts w:ascii="Times New Roman" w:hAnsi="Times New Roman" w:cs="Arial"/>
          <w:color w:val="000000"/>
          <w:sz w:val="28"/>
          <w:szCs w:val="28"/>
        </w:rPr>
        <w:t xml:space="preserve">tải </w:t>
      </w:r>
      <w:r w:rsidR="00D335D3">
        <w:rPr>
          <w:rFonts w:ascii="Times New Roman" w:hAnsi="Times New Roman" w:cs="Arial"/>
          <w:color w:val="000000"/>
          <w:sz w:val="28"/>
          <w:szCs w:val="28"/>
        </w:rPr>
        <w:t xml:space="preserve">trên Trang </w:t>
      </w:r>
      <w:r w:rsidR="00B776DD">
        <w:rPr>
          <w:rFonts w:ascii="Times New Roman" w:hAnsi="Times New Roman" w:cs="Arial"/>
          <w:color w:val="000000"/>
          <w:sz w:val="28"/>
          <w:szCs w:val="28"/>
        </w:rPr>
        <w:t>Thông tin đi</w:t>
      </w:r>
      <w:r w:rsidR="0018226D">
        <w:rPr>
          <w:rFonts w:ascii="Times New Roman" w:hAnsi="Times New Roman" w:cs="Arial"/>
          <w:color w:val="000000"/>
          <w:sz w:val="28"/>
          <w:szCs w:val="28"/>
        </w:rPr>
        <w:t>ệ</w:t>
      </w:r>
      <w:r w:rsidR="00B776DD">
        <w:rPr>
          <w:rFonts w:ascii="Times New Roman" w:hAnsi="Times New Roman" w:cs="Arial"/>
          <w:color w:val="000000"/>
          <w:sz w:val="28"/>
          <w:szCs w:val="28"/>
        </w:rPr>
        <w:t xml:space="preserve">n tử Công đoàn Công Thương Việt Nam tại địa chỉ: </w:t>
      </w:r>
      <w:r w:rsidR="00B776DD" w:rsidRPr="0018226D">
        <w:rPr>
          <w:rFonts w:ascii="Times New Roman" w:hAnsi="Times New Roman" w:cs="Arial"/>
          <w:b/>
          <w:i/>
          <w:color w:val="000000"/>
          <w:sz w:val="28"/>
          <w:szCs w:val="28"/>
        </w:rPr>
        <w:t>vuit.org.vn</w:t>
      </w:r>
      <w:r w:rsidR="0018226D">
        <w:rPr>
          <w:rFonts w:ascii="Times New Roman" w:hAnsi="Times New Roman" w:cs="Arial"/>
          <w:color w:val="000000"/>
          <w:sz w:val="28"/>
          <w:szCs w:val="28"/>
        </w:rPr>
        <w:t>).</w:t>
      </w:r>
    </w:p>
    <w:p w:rsidR="0018226D" w:rsidRDefault="00F165C1" w:rsidP="00D335D3">
      <w:pPr>
        <w:tabs>
          <w:tab w:val="left" w:pos="709"/>
        </w:tabs>
        <w:spacing w:after="120"/>
        <w:jc w:val="both"/>
      </w:pPr>
      <w:r>
        <w:rPr>
          <w:rFonts w:ascii="Times New Roman" w:hAnsi="Times New Roman" w:cs="Arial"/>
          <w:color w:val="000000"/>
          <w:sz w:val="28"/>
          <w:szCs w:val="28"/>
        </w:rPr>
        <w:tab/>
      </w:r>
    </w:p>
    <w:tbl>
      <w:tblPr>
        <w:tblW w:w="9473" w:type="dxa"/>
        <w:tblLayout w:type="fixed"/>
        <w:tblLook w:val="04A0"/>
      </w:tblPr>
      <w:tblGrid>
        <w:gridCol w:w="5070"/>
        <w:gridCol w:w="4394"/>
        <w:gridCol w:w="9"/>
      </w:tblGrid>
      <w:tr w:rsidR="0018226D" w:rsidRPr="008B753D" w:rsidTr="008019A5">
        <w:trPr>
          <w:gridAfter w:val="1"/>
          <w:wAfter w:w="9" w:type="dxa"/>
        </w:trPr>
        <w:tc>
          <w:tcPr>
            <w:tcW w:w="5070" w:type="dxa"/>
          </w:tcPr>
          <w:p w:rsidR="0018226D" w:rsidRPr="00F45DB2" w:rsidRDefault="0018226D" w:rsidP="008019A5">
            <w:pPr>
              <w:spacing w:after="0" w:line="240" w:lineRule="exact"/>
              <w:ind w:right="181"/>
              <w:jc w:val="both"/>
              <w:rPr>
                <w:rFonts w:ascii="Times New Roman" w:hAnsi="Times New Roman" w:cs="Times New Roman"/>
                <w:b/>
                <w:sz w:val="24"/>
                <w:szCs w:val="24"/>
              </w:rPr>
            </w:pPr>
            <w:r w:rsidRPr="00F45DB2">
              <w:rPr>
                <w:rFonts w:ascii="Times New Roman" w:hAnsi="Times New Roman" w:cs="Times New Roman"/>
                <w:b/>
                <w:i/>
                <w:sz w:val="24"/>
                <w:szCs w:val="24"/>
              </w:rPr>
              <w:t>Nơi nhận:</w:t>
            </w:r>
          </w:p>
          <w:p w:rsidR="0018226D" w:rsidRDefault="0018226D" w:rsidP="008019A5">
            <w:pPr>
              <w:spacing w:after="0" w:line="240" w:lineRule="exact"/>
              <w:ind w:right="181"/>
              <w:jc w:val="both"/>
              <w:rPr>
                <w:rFonts w:ascii="Times New Roman" w:hAnsi="Times New Roman" w:cs="Times New Roman"/>
              </w:rPr>
            </w:pPr>
            <w:r w:rsidRPr="008B753D">
              <w:rPr>
                <w:rFonts w:ascii="Times New Roman" w:hAnsi="Times New Roman" w:cs="Times New Roman"/>
              </w:rPr>
              <w:t xml:space="preserve">- </w:t>
            </w:r>
            <w:r>
              <w:rPr>
                <w:rFonts w:ascii="Times New Roman" w:hAnsi="Times New Roman" w:cs="Times New Roman"/>
              </w:rPr>
              <w:t>Như trên;</w:t>
            </w:r>
          </w:p>
          <w:p w:rsidR="0018226D" w:rsidRDefault="0018226D" w:rsidP="008019A5">
            <w:pPr>
              <w:spacing w:after="0" w:line="240" w:lineRule="exact"/>
              <w:ind w:right="181"/>
              <w:jc w:val="both"/>
              <w:rPr>
                <w:rFonts w:ascii="Times New Roman" w:hAnsi="Times New Roman" w:cs="Times New Roman"/>
              </w:rPr>
            </w:pPr>
            <w:r>
              <w:rPr>
                <w:rFonts w:ascii="Times New Roman" w:hAnsi="Times New Roman" w:cs="Times New Roman"/>
              </w:rPr>
              <w:t>- Bộ Công Thương (để báo cáo);</w:t>
            </w:r>
          </w:p>
          <w:p w:rsidR="0018226D" w:rsidRPr="008B753D" w:rsidRDefault="0018226D" w:rsidP="008019A5">
            <w:pPr>
              <w:spacing w:after="0" w:line="240" w:lineRule="exact"/>
              <w:ind w:right="181"/>
              <w:jc w:val="both"/>
              <w:rPr>
                <w:rFonts w:ascii="Times New Roman" w:hAnsi="Times New Roman" w:cs="Times New Roman"/>
              </w:rPr>
            </w:pPr>
            <w:r>
              <w:rPr>
                <w:rFonts w:ascii="Times New Roman" w:hAnsi="Times New Roman" w:cs="Times New Roman"/>
              </w:rPr>
              <w:t xml:space="preserve">- </w:t>
            </w:r>
            <w:r w:rsidRPr="008B753D">
              <w:rPr>
                <w:rFonts w:ascii="Times New Roman" w:hAnsi="Times New Roman" w:cs="Times New Roman"/>
              </w:rPr>
              <w:t>Lãnh đạo</w:t>
            </w:r>
            <w:r w:rsidR="0011334F">
              <w:rPr>
                <w:rFonts w:ascii="Times New Roman" w:hAnsi="Times New Roman" w:cs="Times New Roman"/>
              </w:rPr>
              <w:t>, c</w:t>
            </w:r>
            <w:r w:rsidR="0011334F" w:rsidRPr="0011334F">
              <w:rPr>
                <w:rFonts w:ascii="Times New Roman" w:hAnsi="Times New Roman" w:cs="Times New Roman"/>
              </w:rPr>
              <w:t>ác</w:t>
            </w:r>
            <w:r w:rsidR="0011334F">
              <w:rPr>
                <w:rFonts w:ascii="Times New Roman" w:hAnsi="Times New Roman" w:cs="Times New Roman"/>
              </w:rPr>
              <w:t xml:space="preserve"> ban</w:t>
            </w:r>
            <w:r w:rsidRPr="008B753D">
              <w:rPr>
                <w:rFonts w:ascii="Times New Roman" w:hAnsi="Times New Roman" w:cs="Times New Roman"/>
              </w:rPr>
              <w:t xml:space="preserve"> CĐCTVN;</w:t>
            </w:r>
          </w:p>
          <w:p w:rsidR="0018226D" w:rsidRDefault="0018226D" w:rsidP="008019A5">
            <w:pPr>
              <w:spacing w:after="0" w:line="240" w:lineRule="exact"/>
              <w:ind w:right="181"/>
              <w:jc w:val="both"/>
              <w:rPr>
                <w:rFonts w:ascii="Times New Roman" w:hAnsi="Times New Roman" w:cs="Times New Roman"/>
                <w:b/>
                <w:i/>
              </w:rPr>
            </w:pPr>
            <w:r w:rsidRPr="008B753D">
              <w:rPr>
                <w:rFonts w:ascii="Times New Roman" w:hAnsi="Times New Roman" w:cs="Times New Roman"/>
              </w:rPr>
              <w:t>- Lư</w:t>
            </w:r>
            <w:r w:rsidRPr="008B753D">
              <w:rPr>
                <w:rFonts w:ascii="Times New Roman" w:hAnsi="Times New Roman" w:cs="Times New Roman"/>
              </w:rPr>
              <w:softHyphen/>
              <w:t>u: TG, VP.</w:t>
            </w:r>
            <w:r w:rsidRPr="008B753D">
              <w:rPr>
                <w:rFonts w:ascii="Times New Roman" w:hAnsi="Times New Roman" w:cs="Times New Roman"/>
              </w:rPr>
              <w:tab/>
            </w:r>
          </w:p>
          <w:p w:rsidR="0018226D" w:rsidRPr="008B753D" w:rsidRDefault="0018226D" w:rsidP="008019A5">
            <w:pPr>
              <w:spacing w:after="0" w:line="240" w:lineRule="exact"/>
              <w:ind w:right="181"/>
              <w:jc w:val="both"/>
              <w:rPr>
                <w:rFonts w:ascii="Times New Roman" w:hAnsi="Times New Roman" w:cs="Times New Roman"/>
              </w:rPr>
            </w:pP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t xml:space="preserve">        </w:t>
            </w:r>
          </w:p>
          <w:p w:rsidR="0018226D" w:rsidRPr="008B753D" w:rsidRDefault="0018226D" w:rsidP="008019A5">
            <w:pPr>
              <w:spacing w:after="0" w:line="240" w:lineRule="exact"/>
              <w:ind w:left="5760" w:right="181"/>
              <w:jc w:val="both"/>
              <w:rPr>
                <w:rFonts w:ascii="Times New Roman" w:hAnsi="Times New Roman" w:cs="Times New Roman"/>
                <w:sz w:val="28"/>
                <w:szCs w:val="28"/>
              </w:rPr>
            </w:pPr>
            <w:r w:rsidRPr="008B753D">
              <w:rPr>
                <w:rFonts w:ascii="Times New Roman" w:hAnsi="Times New Roman" w:cs="Times New Roman"/>
                <w:b/>
              </w:rPr>
              <w:t xml:space="preserve">      </w:t>
            </w:r>
          </w:p>
        </w:tc>
        <w:tc>
          <w:tcPr>
            <w:tcW w:w="4394" w:type="dxa"/>
          </w:tcPr>
          <w:p w:rsidR="0018226D" w:rsidRPr="0059447F" w:rsidRDefault="0018226D" w:rsidP="008019A5">
            <w:pPr>
              <w:spacing w:after="0" w:line="240" w:lineRule="auto"/>
              <w:jc w:val="center"/>
              <w:rPr>
                <w:rFonts w:ascii="Times New Roman" w:hAnsi="Times New Roman" w:cs="Times New Roman"/>
                <w:b/>
                <w:sz w:val="26"/>
                <w:szCs w:val="28"/>
              </w:rPr>
            </w:pPr>
            <w:r w:rsidRPr="0059447F">
              <w:rPr>
                <w:rFonts w:ascii="Times New Roman" w:hAnsi="Times New Roman" w:cs="Times New Roman"/>
                <w:b/>
                <w:sz w:val="26"/>
                <w:szCs w:val="28"/>
              </w:rPr>
              <w:t>TM. BAN THƯỜNG VỤ</w:t>
            </w:r>
          </w:p>
          <w:p w:rsidR="0018226D" w:rsidRPr="0059447F" w:rsidRDefault="0018226D" w:rsidP="008019A5">
            <w:pPr>
              <w:spacing w:after="0" w:line="240" w:lineRule="auto"/>
              <w:jc w:val="center"/>
              <w:rPr>
                <w:rFonts w:ascii="Times New Roman" w:hAnsi="Times New Roman" w:cs="Times New Roman"/>
                <w:b/>
                <w:sz w:val="26"/>
                <w:szCs w:val="28"/>
              </w:rPr>
            </w:pPr>
            <w:r w:rsidRPr="0059447F">
              <w:rPr>
                <w:rFonts w:ascii="Times New Roman" w:hAnsi="Times New Roman" w:cs="Times New Roman"/>
                <w:b/>
                <w:sz w:val="26"/>
                <w:szCs w:val="28"/>
              </w:rPr>
              <w:t>CHỦ TỊCH</w:t>
            </w:r>
          </w:p>
          <w:p w:rsidR="0018226D" w:rsidRDefault="0018226D" w:rsidP="008019A5">
            <w:pPr>
              <w:jc w:val="center"/>
              <w:rPr>
                <w:rFonts w:ascii="Times New Roman" w:hAnsi="Times New Roman" w:cs="Times New Roman"/>
                <w:b/>
                <w:sz w:val="28"/>
                <w:szCs w:val="28"/>
              </w:rPr>
            </w:pPr>
          </w:p>
          <w:p w:rsidR="0018226D" w:rsidRDefault="0018226D" w:rsidP="008019A5">
            <w:pPr>
              <w:jc w:val="center"/>
              <w:rPr>
                <w:rFonts w:ascii="Times New Roman" w:hAnsi="Times New Roman" w:cs="Times New Roman"/>
                <w:b/>
                <w:sz w:val="28"/>
                <w:szCs w:val="28"/>
              </w:rPr>
            </w:pPr>
          </w:p>
          <w:p w:rsidR="0018226D" w:rsidRPr="001D3A28" w:rsidRDefault="0018226D" w:rsidP="008019A5">
            <w:pPr>
              <w:jc w:val="center"/>
              <w:rPr>
                <w:rFonts w:ascii="Times New Roman" w:hAnsi="Times New Roman" w:cs="Times New Roman"/>
                <w:b/>
                <w:sz w:val="10"/>
                <w:szCs w:val="28"/>
              </w:rPr>
            </w:pPr>
          </w:p>
          <w:p w:rsidR="001D3A28" w:rsidRPr="008B753D" w:rsidRDefault="001D3A28" w:rsidP="008019A5">
            <w:pPr>
              <w:jc w:val="center"/>
              <w:rPr>
                <w:rFonts w:ascii="Times New Roman" w:hAnsi="Times New Roman" w:cs="Times New Roman"/>
                <w:b/>
                <w:sz w:val="28"/>
                <w:szCs w:val="28"/>
              </w:rPr>
            </w:pPr>
          </w:p>
        </w:tc>
      </w:tr>
      <w:tr w:rsidR="0018226D" w:rsidTr="008019A5">
        <w:tc>
          <w:tcPr>
            <w:tcW w:w="5070" w:type="dxa"/>
          </w:tcPr>
          <w:p w:rsidR="0018226D" w:rsidRDefault="0018226D" w:rsidP="008019A5">
            <w:pPr>
              <w:spacing w:after="0" w:line="240" w:lineRule="exact"/>
              <w:ind w:right="181"/>
              <w:jc w:val="both"/>
              <w:rPr>
                <w:rFonts w:ascii="Times New Roman" w:hAnsi="Times New Roman" w:cs="Times New Roman"/>
                <w:b/>
                <w:i/>
              </w:rPr>
            </w:pPr>
          </w:p>
        </w:tc>
        <w:tc>
          <w:tcPr>
            <w:tcW w:w="4403" w:type="dxa"/>
            <w:gridSpan w:val="2"/>
          </w:tcPr>
          <w:p w:rsidR="0018226D" w:rsidRDefault="0018226D" w:rsidP="008019A5">
            <w:pPr>
              <w:jc w:val="center"/>
              <w:rPr>
                <w:rFonts w:ascii="Times New Roman" w:hAnsi="Times New Roman" w:cs="Times New Roman"/>
                <w:b/>
                <w:sz w:val="28"/>
                <w:szCs w:val="28"/>
              </w:rPr>
            </w:pPr>
            <w:r>
              <w:rPr>
                <w:rFonts w:ascii="Times New Roman" w:hAnsi="Times New Roman" w:cs="Times New Roman"/>
                <w:b/>
                <w:sz w:val="28"/>
                <w:szCs w:val="28"/>
              </w:rPr>
              <w:t>Lý Quốc Hùng</w:t>
            </w:r>
          </w:p>
        </w:tc>
      </w:tr>
    </w:tbl>
    <w:p w:rsidR="00F165C1" w:rsidRDefault="00F165C1" w:rsidP="00AD3CED">
      <w:pPr>
        <w:jc w:val="both"/>
      </w:pPr>
    </w:p>
    <w:sectPr w:rsidR="00F165C1" w:rsidSect="00FC200B">
      <w:pgSz w:w="11907" w:h="16840" w:code="9"/>
      <w:pgMar w:top="1560"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B6552"/>
    <w:rsid w:val="0011334F"/>
    <w:rsid w:val="0018226D"/>
    <w:rsid w:val="001D3A28"/>
    <w:rsid w:val="002761FE"/>
    <w:rsid w:val="005F5868"/>
    <w:rsid w:val="008E5AF8"/>
    <w:rsid w:val="00AB6552"/>
    <w:rsid w:val="00AD3CED"/>
    <w:rsid w:val="00B45117"/>
    <w:rsid w:val="00B776DD"/>
    <w:rsid w:val="00D335D3"/>
    <w:rsid w:val="00E46CA2"/>
    <w:rsid w:val="00F165C1"/>
    <w:rsid w:val="00FC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52"/>
    <w:pPr>
      <w:ind w:left="720"/>
      <w:contextualSpacing/>
    </w:pPr>
  </w:style>
  <w:style w:type="table" w:styleId="TableGrid">
    <w:name w:val="Table Grid"/>
    <w:basedOn w:val="TableNormal"/>
    <w:rsid w:val="00AB6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2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PC</cp:lastModifiedBy>
  <cp:revision>2</cp:revision>
  <cp:lastPrinted>2015-01-20T10:21:00Z</cp:lastPrinted>
  <dcterms:created xsi:type="dcterms:W3CDTF">2015-01-20T10:32:00Z</dcterms:created>
  <dcterms:modified xsi:type="dcterms:W3CDTF">2015-01-20T10:32:00Z</dcterms:modified>
</cp:coreProperties>
</file>